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68BB7C" w14:textId="77777777" w:rsidR="00C7791E" w:rsidRDefault="00C7791E" w:rsidP="00F92A3B">
      <w:pPr>
        <w:ind w:left="-960"/>
        <w:rPr>
          <w:b/>
          <w:bCs/>
          <w:sz w:val="26"/>
          <w:szCs w:val="26"/>
        </w:rPr>
      </w:pPr>
    </w:p>
    <w:p w14:paraId="439C3A9C" w14:textId="07D36D89" w:rsidR="00C7791E" w:rsidRDefault="00C7791E" w:rsidP="00C7791E">
      <w:pPr>
        <w:ind w:left="-960"/>
        <w:jc w:val="center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242C8AA8" wp14:editId="318943E0">
            <wp:extent cx="6031865" cy="8293735"/>
            <wp:effectExtent l="0" t="0" r="0" b="0"/>
            <wp:docPr id="7275073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865" cy="829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16022" w14:textId="77777777" w:rsidR="00C7791E" w:rsidRDefault="00C7791E" w:rsidP="00F92A3B">
      <w:pPr>
        <w:ind w:left="-960"/>
        <w:rPr>
          <w:b/>
          <w:bCs/>
          <w:sz w:val="26"/>
          <w:szCs w:val="26"/>
        </w:rPr>
      </w:pPr>
    </w:p>
    <w:p w14:paraId="5953B9E2" w14:textId="77777777" w:rsidR="00C7791E" w:rsidRDefault="00C7791E" w:rsidP="00F92A3B">
      <w:pPr>
        <w:ind w:left="-960"/>
        <w:rPr>
          <w:b/>
          <w:bCs/>
          <w:sz w:val="26"/>
          <w:szCs w:val="26"/>
        </w:rPr>
      </w:pPr>
    </w:p>
    <w:p w14:paraId="63069255" w14:textId="77777777" w:rsidR="00C7791E" w:rsidRDefault="00C7791E" w:rsidP="00F92A3B">
      <w:pPr>
        <w:ind w:left="-960"/>
        <w:rPr>
          <w:b/>
          <w:bCs/>
          <w:sz w:val="26"/>
          <w:szCs w:val="26"/>
        </w:rPr>
      </w:pPr>
    </w:p>
    <w:p w14:paraId="5A989AB5" w14:textId="77777777" w:rsidR="00C7791E" w:rsidRDefault="00C7791E" w:rsidP="00F92A3B">
      <w:pPr>
        <w:ind w:left="-960"/>
        <w:rPr>
          <w:b/>
          <w:bCs/>
          <w:sz w:val="26"/>
          <w:szCs w:val="26"/>
        </w:rPr>
      </w:pPr>
    </w:p>
    <w:p w14:paraId="1910B8AB" w14:textId="77777777" w:rsidR="00C7791E" w:rsidRDefault="00C7791E" w:rsidP="00F92A3B">
      <w:pPr>
        <w:ind w:left="-960"/>
        <w:rPr>
          <w:b/>
          <w:bCs/>
          <w:sz w:val="26"/>
          <w:szCs w:val="26"/>
        </w:rPr>
      </w:pPr>
    </w:p>
    <w:p w14:paraId="4CD4C906" w14:textId="77777777" w:rsidR="00C7791E" w:rsidRDefault="00C7791E" w:rsidP="00F92A3B">
      <w:pPr>
        <w:ind w:left="-960"/>
        <w:rPr>
          <w:b/>
          <w:bCs/>
          <w:sz w:val="26"/>
          <w:szCs w:val="26"/>
        </w:rPr>
      </w:pPr>
    </w:p>
    <w:p w14:paraId="1CC23854" w14:textId="0E28C330" w:rsidR="0044750A" w:rsidRDefault="00F92A3B" w:rsidP="00F92A3B">
      <w:pPr>
        <w:ind w:left="-9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Раздел1. «Общие сведения об организации»</w:t>
      </w:r>
    </w:p>
    <w:p w14:paraId="61F7B5FF" w14:textId="77777777" w:rsidR="00F92A3B" w:rsidRDefault="00F92A3B" w:rsidP="00F92A3B">
      <w:pPr>
        <w:ind w:left="-960"/>
        <w:jc w:val="both"/>
        <w:rPr>
          <w:bCs/>
          <w:sz w:val="26"/>
          <w:szCs w:val="26"/>
        </w:rPr>
      </w:pPr>
    </w:p>
    <w:tbl>
      <w:tblPr>
        <w:tblW w:w="10707" w:type="dxa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6"/>
        <w:gridCol w:w="8221"/>
      </w:tblGrid>
      <w:tr w:rsidR="00F92A3B" w:rsidRPr="008E301A" w14:paraId="362D6096" w14:textId="77777777" w:rsidTr="003D16ED">
        <w:tc>
          <w:tcPr>
            <w:tcW w:w="2486" w:type="dxa"/>
          </w:tcPr>
          <w:p w14:paraId="770DDC6A" w14:textId="77777777" w:rsidR="00F92A3B" w:rsidRPr="008E301A" w:rsidRDefault="00F92A3B" w:rsidP="008E301A">
            <w:pPr>
              <w:jc w:val="both"/>
              <w:rPr>
                <w:bCs/>
                <w:sz w:val="26"/>
                <w:szCs w:val="26"/>
              </w:rPr>
            </w:pPr>
            <w:r w:rsidRPr="008E301A">
              <w:rPr>
                <w:bCs/>
                <w:sz w:val="26"/>
                <w:szCs w:val="26"/>
              </w:rPr>
              <w:t>Наименование ОО</w:t>
            </w:r>
          </w:p>
        </w:tc>
        <w:tc>
          <w:tcPr>
            <w:tcW w:w="8221" w:type="dxa"/>
          </w:tcPr>
          <w:p w14:paraId="69CDB41C" w14:textId="77777777" w:rsidR="00F92A3B" w:rsidRPr="008E301A" w:rsidRDefault="00F92A3B" w:rsidP="008E301A">
            <w:pPr>
              <w:snapToGrid w:val="0"/>
              <w:ind w:firstLine="189"/>
              <w:jc w:val="both"/>
              <w:rPr>
                <w:color w:val="0D0D0D"/>
              </w:rPr>
            </w:pPr>
            <w:r w:rsidRPr="008E301A">
              <w:rPr>
                <w:color w:val="0D0D0D"/>
              </w:rPr>
              <w:t xml:space="preserve">Муниципальное </w:t>
            </w:r>
            <w:proofErr w:type="gramStart"/>
            <w:r w:rsidRPr="008E301A">
              <w:rPr>
                <w:color w:val="0D0D0D"/>
              </w:rPr>
              <w:t>бюджетное  дошкольное</w:t>
            </w:r>
            <w:proofErr w:type="gramEnd"/>
            <w:r w:rsidRPr="008E301A">
              <w:rPr>
                <w:color w:val="0D0D0D"/>
              </w:rPr>
              <w:t xml:space="preserve"> образовательное учреждение «Детский сад № </w:t>
            </w:r>
            <w:proofErr w:type="gramStart"/>
            <w:r w:rsidRPr="008E301A">
              <w:rPr>
                <w:color w:val="0D0D0D"/>
              </w:rPr>
              <w:t>1»  общеразвивающего</w:t>
            </w:r>
            <w:proofErr w:type="gramEnd"/>
            <w:r w:rsidRPr="008E301A">
              <w:rPr>
                <w:color w:val="0D0D0D"/>
              </w:rPr>
              <w:t xml:space="preserve"> вида По</w:t>
            </w:r>
            <w:r w:rsidR="00C325F7">
              <w:rPr>
                <w:color w:val="0D0D0D"/>
              </w:rPr>
              <w:t>граничного муниципального округа</w:t>
            </w:r>
            <w:r w:rsidRPr="008E301A">
              <w:rPr>
                <w:color w:val="0D0D0D"/>
              </w:rPr>
              <w:t>» (МБДОУ «Детский сад № 1»</w:t>
            </w:r>
            <w:r w:rsidR="00C325F7">
              <w:rPr>
                <w:color w:val="0D0D0D"/>
              </w:rPr>
              <w:t>)</w:t>
            </w:r>
          </w:p>
          <w:p w14:paraId="13837BB4" w14:textId="77777777" w:rsidR="00F92A3B" w:rsidRPr="008E301A" w:rsidRDefault="00F92A3B" w:rsidP="008E301A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F92A3B" w:rsidRPr="008E301A" w14:paraId="3D56AABB" w14:textId="77777777" w:rsidTr="003D16ED">
        <w:tc>
          <w:tcPr>
            <w:tcW w:w="2486" w:type="dxa"/>
          </w:tcPr>
          <w:p w14:paraId="05DF3D2D" w14:textId="77777777" w:rsidR="00F92A3B" w:rsidRPr="008E301A" w:rsidRDefault="00F92A3B" w:rsidP="008E301A">
            <w:pPr>
              <w:jc w:val="both"/>
              <w:rPr>
                <w:bCs/>
                <w:sz w:val="26"/>
                <w:szCs w:val="26"/>
              </w:rPr>
            </w:pPr>
            <w:r w:rsidRPr="008E301A">
              <w:rPr>
                <w:bCs/>
                <w:sz w:val="26"/>
                <w:szCs w:val="26"/>
              </w:rPr>
              <w:t xml:space="preserve">Адрес </w:t>
            </w:r>
          </w:p>
        </w:tc>
        <w:tc>
          <w:tcPr>
            <w:tcW w:w="8221" w:type="dxa"/>
          </w:tcPr>
          <w:p w14:paraId="603AA34A" w14:textId="77777777" w:rsidR="004932D7" w:rsidRDefault="00F92A3B" w:rsidP="008E301A">
            <w:pPr>
              <w:jc w:val="both"/>
              <w:rPr>
                <w:color w:val="0D0D0D"/>
              </w:rPr>
            </w:pPr>
            <w:r w:rsidRPr="008E301A">
              <w:rPr>
                <w:color w:val="0D0D0D"/>
              </w:rPr>
              <w:t>РФ, 692582, Пр</w:t>
            </w:r>
            <w:r w:rsidR="00CC71EF">
              <w:rPr>
                <w:color w:val="0D0D0D"/>
              </w:rPr>
              <w:t>иморский край, Погра</w:t>
            </w:r>
            <w:r w:rsidR="004932D7">
              <w:rPr>
                <w:color w:val="0D0D0D"/>
              </w:rPr>
              <w:t>ничный район</w:t>
            </w:r>
            <w:r w:rsidRPr="008E301A">
              <w:rPr>
                <w:color w:val="0D0D0D"/>
              </w:rPr>
              <w:t xml:space="preserve">, пгт. Пограничный, </w:t>
            </w:r>
          </w:p>
          <w:p w14:paraId="449733B6" w14:textId="77777777" w:rsidR="00B27FE9" w:rsidRPr="008E301A" w:rsidRDefault="00F92A3B" w:rsidP="008E301A">
            <w:pPr>
              <w:jc w:val="both"/>
              <w:rPr>
                <w:color w:val="0D0D0D"/>
              </w:rPr>
            </w:pPr>
            <w:r w:rsidRPr="008E301A">
              <w:rPr>
                <w:color w:val="0D0D0D"/>
              </w:rPr>
              <w:t>ул. Советская, д.72</w:t>
            </w:r>
            <w:r w:rsidR="00B27FE9" w:rsidRPr="008E301A">
              <w:rPr>
                <w:color w:val="0D0D0D"/>
              </w:rPr>
              <w:t xml:space="preserve"> </w:t>
            </w:r>
          </w:p>
          <w:p w14:paraId="77A7A12F" w14:textId="77777777" w:rsidR="00B27FE9" w:rsidRPr="008E301A" w:rsidRDefault="00B27FE9" w:rsidP="008E301A">
            <w:pPr>
              <w:jc w:val="both"/>
              <w:rPr>
                <w:color w:val="0D0D0D"/>
              </w:rPr>
            </w:pPr>
            <w:r w:rsidRPr="008E301A">
              <w:rPr>
                <w:color w:val="0D0D0D"/>
              </w:rPr>
              <w:t>Год ввода в эксплуатации. – 1961 г.</w:t>
            </w:r>
          </w:p>
          <w:p w14:paraId="74DF80A2" w14:textId="77777777" w:rsidR="00F92A3B" w:rsidRPr="008E301A" w:rsidRDefault="00F92A3B" w:rsidP="008E301A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F92A3B" w:rsidRPr="008E301A" w14:paraId="1C840C1F" w14:textId="77777777" w:rsidTr="003D16ED">
        <w:tc>
          <w:tcPr>
            <w:tcW w:w="2486" w:type="dxa"/>
          </w:tcPr>
          <w:p w14:paraId="40E0A6B8" w14:textId="77777777" w:rsidR="00F92A3B" w:rsidRPr="008E301A" w:rsidRDefault="00F92A3B" w:rsidP="008E301A">
            <w:pPr>
              <w:jc w:val="both"/>
              <w:rPr>
                <w:bCs/>
                <w:sz w:val="26"/>
                <w:szCs w:val="26"/>
              </w:rPr>
            </w:pPr>
            <w:r w:rsidRPr="008E301A">
              <w:rPr>
                <w:bCs/>
                <w:sz w:val="26"/>
                <w:szCs w:val="26"/>
              </w:rPr>
              <w:t xml:space="preserve">Телефон </w:t>
            </w:r>
          </w:p>
        </w:tc>
        <w:tc>
          <w:tcPr>
            <w:tcW w:w="8221" w:type="dxa"/>
          </w:tcPr>
          <w:p w14:paraId="0568B212" w14:textId="77777777" w:rsidR="00F92A3B" w:rsidRPr="008E301A" w:rsidRDefault="00F92A3B" w:rsidP="008E301A">
            <w:pPr>
              <w:jc w:val="both"/>
              <w:rPr>
                <w:color w:val="0D0D0D"/>
              </w:rPr>
            </w:pPr>
            <w:r w:rsidRPr="008E301A">
              <w:rPr>
                <w:color w:val="0D0D0D"/>
              </w:rPr>
              <w:t>8(42345) 21-4-35</w:t>
            </w:r>
          </w:p>
        </w:tc>
      </w:tr>
      <w:tr w:rsidR="00F92A3B" w:rsidRPr="008E301A" w14:paraId="49106122" w14:textId="77777777" w:rsidTr="003D16ED">
        <w:tc>
          <w:tcPr>
            <w:tcW w:w="2486" w:type="dxa"/>
          </w:tcPr>
          <w:p w14:paraId="10D1C1DA" w14:textId="77777777" w:rsidR="00F92A3B" w:rsidRPr="008E301A" w:rsidRDefault="00F92A3B" w:rsidP="008E301A">
            <w:pPr>
              <w:jc w:val="both"/>
              <w:rPr>
                <w:bCs/>
                <w:sz w:val="26"/>
                <w:szCs w:val="26"/>
              </w:rPr>
            </w:pPr>
            <w:r w:rsidRPr="008E301A">
              <w:rPr>
                <w:bCs/>
                <w:sz w:val="26"/>
                <w:szCs w:val="26"/>
              </w:rPr>
              <w:t xml:space="preserve">Электронная почта </w:t>
            </w:r>
          </w:p>
        </w:tc>
        <w:tc>
          <w:tcPr>
            <w:tcW w:w="8221" w:type="dxa"/>
          </w:tcPr>
          <w:p w14:paraId="5A0691B3" w14:textId="77777777" w:rsidR="00F92A3B" w:rsidRPr="008E301A" w:rsidRDefault="00F92A3B" w:rsidP="008E301A">
            <w:pPr>
              <w:jc w:val="both"/>
              <w:rPr>
                <w:color w:val="0D0D0D"/>
              </w:rPr>
            </w:pPr>
            <w:r w:rsidRPr="008E301A">
              <w:rPr>
                <w:color w:val="0D0D0D"/>
                <w:lang w:val="en-US"/>
              </w:rPr>
              <w:t>Dou1@pogranichny.org</w:t>
            </w:r>
          </w:p>
        </w:tc>
      </w:tr>
      <w:tr w:rsidR="00F92A3B" w:rsidRPr="008E301A" w14:paraId="4398D09B" w14:textId="77777777" w:rsidTr="003D16ED">
        <w:tc>
          <w:tcPr>
            <w:tcW w:w="2486" w:type="dxa"/>
          </w:tcPr>
          <w:p w14:paraId="146B3EC7" w14:textId="77777777" w:rsidR="00F92A3B" w:rsidRPr="008E301A" w:rsidRDefault="00F92A3B" w:rsidP="008E301A">
            <w:pPr>
              <w:jc w:val="both"/>
              <w:rPr>
                <w:bCs/>
                <w:sz w:val="26"/>
                <w:szCs w:val="26"/>
              </w:rPr>
            </w:pPr>
            <w:r w:rsidRPr="008E301A">
              <w:rPr>
                <w:bCs/>
                <w:sz w:val="26"/>
                <w:szCs w:val="26"/>
              </w:rPr>
              <w:t xml:space="preserve">Заведующий </w:t>
            </w:r>
          </w:p>
        </w:tc>
        <w:tc>
          <w:tcPr>
            <w:tcW w:w="8221" w:type="dxa"/>
          </w:tcPr>
          <w:p w14:paraId="71542192" w14:textId="77777777" w:rsidR="00F92A3B" w:rsidRPr="008E301A" w:rsidRDefault="00F92A3B" w:rsidP="008E301A">
            <w:pPr>
              <w:jc w:val="both"/>
              <w:rPr>
                <w:color w:val="0D0D0D"/>
                <w:lang w:val="en-US"/>
              </w:rPr>
            </w:pPr>
            <w:r w:rsidRPr="008E301A">
              <w:rPr>
                <w:color w:val="0D0D0D"/>
              </w:rPr>
              <w:t>Матвеева Наталья Валерьевна</w:t>
            </w:r>
          </w:p>
        </w:tc>
      </w:tr>
      <w:tr w:rsidR="00F92A3B" w:rsidRPr="008E301A" w14:paraId="553FE45C" w14:textId="77777777" w:rsidTr="003D16ED">
        <w:tc>
          <w:tcPr>
            <w:tcW w:w="2486" w:type="dxa"/>
          </w:tcPr>
          <w:p w14:paraId="588799CE" w14:textId="77777777" w:rsidR="00F92A3B" w:rsidRPr="008E301A" w:rsidRDefault="004C3717" w:rsidP="008E301A">
            <w:pPr>
              <w:jc w:val="both"/>
              <w:rPr>
                <w:bCs/>
                <w:sz w:val="26"/>
                <w:szCs w:val="26"/>
              </w:rPr>
            </w:pPr>
            <w:r w:rsidRPr="008E301A">
              <w:rPr>
                <w:bCs/>
                <w:sz w:val="26"/>
                <w:szCs w:val="26"/>
              </w:rPr>
              <w:t xml:space="preserve"> </w:t>
            </w:r>
            <w:r w:rsidR="00F92A3B" w:rsidRPr="008E301A">
              <w:rPr>
                <w:bCs/>
                <w:sz w:val="26"/>
                <w:szCs w:val="26"/>
              </w:rPr>
              <w:t>Режим работы</w:t>
            </w:r>
          </w:p>
        </w:tc>
        <w:tc>
          <w:tcPr>
            <w:tcW w:w="8221" w:type="dxa"/>
          </w:tcPr>
          <w:p w14:paraId="65246952" w14:textId="77777777" w:rsidR="00F92A3B" w:rsidRDefault="00F92A3B" w:rsidP="00F92A3B">
            <w:r>
              <w:t xml:space="preserve">Режим работы образовательного учреждения: круглогодично, пятидневная неделя (суббота, воскресенье – выходной). Группы функционируют в </w:t>
            </w:r>
            <w:proofErr w:type="gramStart"/>
            <w:r>
              <w:t>режиме  с</w:t>
            </w:r>
            <w:proofErr w:type="gramEnd"/>
            <w:r>
              <w:t xml:space="preserve"> 8.00 до 18.30. </w:t>
            </w:r>
          </w:p>
          <w:p w14:paraId="40E967CC" w14:textId="77777777" w:rsidR="00F92A3B" w:rsidRPr="008E301A" w:rsidRDefault="00F92A3B" w:rsidP="008E301A">
            <w:pPr>
              <w:jc w:val="both"/>
              <w:rPr>
                <w:color w:val="0D0D0D"/>
              </w:rPr>
            </w:pPr>
          </w:p>
        </w:tc>
      </w:tr>
      <w:tr w:rsidR="004C3717" w:rsidRPr="008E301A" w14:paraId="33CD142B" w14:textId="77777777" w:rsidTr="003D16ED">
        <w:tc>
          <w:tcPr>
            <w:tcW w:w="2486" w:type="dxa"/>
          </w:tcPr>
          <w:p w14:paraId="0F2882CE" w14:textId="77777777" w:rsidR="004C3717" w:rsidRPr="008E301A" w:rsidRDefault="004C3717" w:rsidP="008E301A">
            <w:pPr>
              <w:jc w:val="both"/>
              <w:rPr>
                <w:bCs/>
                <w:sz w:val="26"/>
                <w:szCs w:val="26"/>
              </w:rPr>
            </w:pPr>
            <w:r w:rsidRPr="008E301A">
              <w:rPr>
                <w:bCs/>
                <w:sz w:val="26"/>
                <w:szCs w:val="26"/>
              </w:rPr>
              <w:t>Характеристика ДОУ</w:t>
            </w:r>
          </w:p>
        </w:tc>
        <w:tc>
          <w:tcPr>
            <w:tcW w:w="8221" w:type="dxa"/>
          </w:tcPr>
          <w:p w14:paraId="202EC319" w14:textId="758EAB65" w:rsidR="004C3717" w:rsidRDefault="004C3717" w:rsidP="008E301A">
            <w:pPr>
              <w:jc w:val="both"/>
            </w:pPr>
            <w:r>
              <w:t>Обща</w:t>
            </w:r>
            <w:r w:rsidR="00CD6E57">
              <w:t xml:space="preserve">я численность воспитанников: </w:t>
            </w:r>
            <w:r w:rsidR="00CD6E57" w:rsidRPr="0058066C">
              <w:rPr>
                <w:color w:val="0D0D0D" w:themeColor="text1" w:themeTint="F2"/>
              </w:rPr>
              <w:t>1</w:t>
            </w:r>
            <w:r w:rsidR="002205C9" w:rsidRPr="0058066C">
              <w:rPr>
                <w:color w:val="0D0D0D" w:themeColor="text1" w:themeTint="F2"/>
              </w:rPr>
              <w:t>7</w:t>
            </w:r>
            <w:r w:rsidR="00290882" w:rsidRPr="0058066C">
              <w:rPr>
                <w:color w:val="0D0D0D" w:themeColor="text1" w:themeTint="F2"/>
              </w:rPr>
              <w:t>5</w:t>
            </w:r>
            <w:r w:rsidRPr="004932D7">
              <w:rPr>
                <w:color w:val="FF0000"/>
              </w:rPr>
              <w:t xml:space="preserve"> </w:t>
            </w:r>
            <w:r>
              <w:t>чел.</w:t>
            </w:r>
          </w:p>
          <w:p w14:paraId="3CFF5AA4" w14:textId="77777777" w:rsidR="004C3717" w:rsidRDefault="007658F5" w:rsidP="008E301A">
            <w:pPr>
              <w:jc w:val="both"/>
            </w:pPr>
            <w:r>
              <w:t>В учреждении функционирует 7</w:t>
            </w:r>
            <w:r w:rsidR="004C3717">
              <w:t xml:space="preserve"> групп о</w:t>
            </w:r>
            <w:r>
              <w:t>бщеразвивающей направленности: 4</w:t>
            </w:r>
            <w:r w:rsidR="004C3717">
              <w:t xml:space="preserve"> групп старшего возраста, </w:t>
            </w:r>
            <w:r w:rsidR="002205C9">
              <w:t>1</w:t>
            </w:r>
            <w:r w:rsidR="004C3717">
              <w:t xml:space="preserve"> </w:t>
            </w:r>
            <w:r>
              <w:t xml:space="preserve">раннего, </w:t>
            </w:r>
            <w:r w:rsidR="002205C9">
              <w:t xml:space="preserve">1 средняя, 1 </w:t>
            </w:r>
            <w:r w:rsidR="004C3717">
              <w:t>младшего возраста</w:t>
            </w:r>
          </w:p>
          <w:p w14:paraId="2B452723" w14:textId="51E78B7E" w:rsidR="004C3717" w:rsidRDefault="004C3717" w:rsidP="008E301A">
            <w:pPr>
              <w:numPr>
                <w:ilvl w:val="0"/>
                <w:numId w:val="28"/>
              </w:numPr>
              <w:jc w:val="both"/>
            </w:pPr>
            <w:r>
              <w:t>Подготов</w:t>
            </w:r>
            <w:r w:rsidR="007658F5">
              <w:t xml:space="preserve">ительная к школе группа № </w:t>
            </w:r>
            <w:r w:rsidR="00201774">
              <w:t>1</w:t>
            </w:r>
            <w:r w:rsidR="000F2C99">
              <w:t xml:space="preserve"> – </w:t>
            </w:r>
            <w:r w:rsidR="000E6CC8">
              <w:rPr>
                <w:lang w:val="en-US"/>
              </w:rPr>
              <w:t>18</w:t>
            </w:r>
            <w:r>
              <w:t>,</w:t>
            </w:r>
          </w:p>
          <w:p w14:paraId="16FB303A" w14:textId="6DA3291A" w:rsidR="004C3717" w:rsidRDefault="002205C9" w:rsidP="008E301A">
            <w:pPr>
              <w:numPr>
                <w:ilvl w:val="0"/>
                <w:numId w:val="28"/>
              </w:numPr>
              <w:tabs>
                <w:tab w:val="left" w:pos="189"/>
              </w:tabs>
              <w:jc w:val="both"/>
            </w:pPr>
            <w:r>
              <w:t xml:space="preserve">Подготовительная группа № </w:t>
            </w:r>
            <w:r w:rsidR="00630258">
              <w:rPr>
                <w:lang w:val="en-US"/>
              </w:rPr>
              <w:t>3</w:t>
            </w:r>
            <w:r w:rsidR="00CD6E57">
              <w:t xml:space="preserve"> – </w:t>
            </w:r>
            <w:r w:rsidR="00630258">
              <w:rPr>
                <w:lang w:val="en-US"/>
              </w:rPr>
              <w:t>27</w:t>
            </w:r>
            <w:r w:rsidR="004C3717">
              <w:t>,</w:t>
            </w:r>
          </w:p>
          <w:p w14:paraId="6BF7B593" w14:textId="43AA8B8E" w:rsidR="004C3717" w:rsidRDefault="007658F5" w:rsidP="00201774">
            <w:pPr>
              <w:numPr>
                <w:ilvl w:val="0"/>
                <w:numId w:val="28"/>
              </w:numPr>
              <w:tabs>
                <w:tab w:val="left" w:pos="189"/>
              </w:tabs>
              <w:jc w:val="both"/>
            </w:pPr>
            <w:r>
              <w:t xml:space="preserve">Старшая группа № </w:t>
            </w:r>
            <w:r w:rsidR="00630258">
              <w:rPr>
                <w:lang w:val="en-US"/>
              </w:rPr>
              <w:t>5</w:t>
            </w:r>
            <w:r w:rsidR="00CD6E57">
              <w:t xml:space="preserve"> – </w:t>
            </w:r>
            <w:r w:rsidR="00630258">
              <w:rPr>
                <w:lang w:val="en-US"/>
              </w:rPr>
              <w:t>29</w:t>
            </w:r>
            <w:r w:rsidR="004C3717">
              <w:t>,</w:t>
            </w:r>
          </w:p>
          <w:p w14:paraId="18FDA910" w14:textId="6413E9DC" w:rsidR="004C3717" w:rsidRDefault="00CD6E57" w:rsidP="008E301A">
            <w:pPr>
              <w:numPr>
                <w:ilvl w:val="0"/>
                <w:numId w:val="28"/>
              </w:numPr>
              <w:tabs>
                <w:tab w:val="left" w:pos="189"/>
              </w:tabs>
              <w:jc w:val="both"/>
            </w:pPr>
            <w:r>
              <w:t xml:space="preserve"> Младшая группа № </w:t>
            </w:r>
            <w:r w:rsidR="00630258">
              <w:rPr>
                <w:lang w:val="en-US"/>
              </w:rPr>
              <w:t>4</w:t>
            </w:r>
            <w:r>
              <w:t xml:space="preserve"> – </w:t>
            </w:r>
            <w:r w:rsidR="00630258">
              <w:rPr>
                <w:lang w:val="en-US"/>
              </w:rPr>
              <w:t>2</w:t>
            </w:r>
            <w:r w:rsidR="007E1FE7">
              <w:t>5</w:t>
            </w:r>
            <w:r w:rsidR="004C3717">
              <w:t>,</w:t>
            </w:r>
          </w:p>
          <w:p w14:paraId="564B8A93" w14:textId="13731C7A" w:rsidR="004C3717" w:rsidRDefault="002205C9" w:rsidP="008E301A">
            <w:pPr>
              <w:numPr>
                <w:ilvl w:val="0"/>
                <w:numId w:val="28"/>
              </w:numPr>
              <w:tabs>
                <w:tab w:val="left" w:pos="189"/>
              </w:tabs>
              <w:jc w:val="both"/>
            </w:pPr>
            <w:proofErr w:type="gramStart"/>
            <w:r>
              <w:t xml:space="preserve">Средняя </w:t>
            </w:r>
            <w:r w:rsidR="007658F5">
              <w:t xml:space="preserve"> группа</w:t>
            </w:r>
            <w:proofErr w:type="gramEnd"/>
            <w:r w:rsidR="007658F5">
              <w:t xml:space="preserve"> № </w:t>
            </w:r>
            <w:r w:rsidR="00630258">
              <w:rPr>
                <w:lang w:val="en-US"/>
              </w:rPr>
              <w:t>2</w:t>
            </w:r>
            <w:r w:rsidR="00290882">
              <w:t xml:space="preserve"> </w:t>
            </w:r>
            <w:r w:rsidR="007658F5">
              <w:t xml:space="preserve">- </w:t>
            </w:r>
            <w:r>
              <w:t>3</w:t>
            </w:r>
            <w:r w:rsidR="00630258">
              <w:rPr>
                <w:lang w:val="en-US"/>
              </w:rPr>
              <w:t>0</w:t>
            </w:r>
          </w:p>
          <w:p w14:paraId="2B101959" w14:textId="4FFA7E07" w:rsidR="004C3717" w:rsidRDefault="004C3717" w:rsidP="008E301A">
            <w:pPr>
              <w:numPr>
                <w:ilvl w:val="0"/>
                <w:numId w:val="28"/>
              </w:numPr>
              <w:tabs>
                <w:tab w:val="left" w:pos="189"/>
              </w:tabs>
              <w:jc w:val="both"/>
            </w:pPr>
            <w:r>
              <w:t xml:space="preserve"> </w:t>
            </w:r>
            <w:r w:rsidR="00CD6E57">
              <w:t xml:space="preserve">Группа раннего возраста № </w:t>
            </w:r>
            <w:r w:rsidR="00630258">
              <w:rPr>
                <w:lang w:val="en-US"/>
              </w:rPr>
              <w:t>6</w:t>
            </w:r>
            <w:r w:rsidR="00CD6E57">
              <w:t xml:space="preserve"> – 2</w:t>
            </w:r>
            <w:r w:rsidR="00532DF3">
              <w:t>4</w:t>
            </w:r>
            <w:r>
              <w:t>,</w:t>
            </w:r>
          </w:p>
          <w:p w14:paraId="23A92D0C" w14:textId="77777777" w:rsidR="004C3717" w:rsidRPr="008E301A" w:rsidRDefault="004C3717" w:rsidP="008E301A">
            <w:pPr>
              <w:pStyle w:val="a8"/>
              <w:tabs>
                <w:tab w:val="right" w:pos="0"/>
                <w:tab w:val="left" w:pos="1276"/>
                <w:tab w:val="left" w:pos="1418"/>
              </w:tabs>
              <w:suppressAutoHyphens/>
              <w:spacing w:after="0"/>
              <w:jc w:val="both"/>
              <w:rPr>
                <w:sz w:val="24"/>
              </w:rPr>
            </w:pPr>
            <w:r w:rsidRPr="008E301A">
              <w:rPr>
                <w:sz w:val="24"/>
              </w:rPr>
              <w:t>Прием детей в ДОО осуществляется на основании Сертификата о предоставлении места в дошкольном образовательном учрежде</w:t>
            </w:r>
            <w:r w:rsidR="00902433">
              <w:rPr>
                <w:sz w:val="24"/>
              </w:rPr>
              <w:t xml:space="preserve">нии выданным   отделом </w:t>
            </w:r>
            <w:r w:rsidRPr="008E301A">
              <w:rPr>
                <w:sz w:val="24"/>
              </w:rPr>
              <w:t xml:space="preserve">  образования, письменного заявления родителей (законных представителей), документов, удостоверяющих личность одного из родителей (законных представителей). </w:t>
            </w:r>
          </w:p>
          <w:p w14:paraId="2C31E44D" w14:textId="77777777" w:rsidR="004C3717" w:rsidRPr="008E301A" w:rsidRDefault="004C3717" w:rsidP="008E301A">
            <w:pPr>
              <w:pStyle w:val="a8"/>
              <w:tabs>
                <w:tab w:val="right" w:pos="0"/>
                <w:tab w:val="left" w:pos="1276"/>
                <w:tab w:val="left" w:pos="1418"/>
              </w:tabs>
              <w:suppressAutoHyphens/>
              <w:spacing w:after="0"/>
              <w:ind w:firstLine="189"/>
              <w:jc w:val="both"/>
              <w:rPr>
                <w:sz w:val="24"/>
              </w:rPr>
            </w:pPr>
            <w:r w:rsidRPr="008E301A">
              <w:rPr>
                <w:sz w:val="24"/>
              </w:rPr>
              <w:t>При приеме ребенка в ДОО в обязательном порядке заключается договор об образовании по образовательным программам дошкольного образования с родителями (законными представителями) в двух экземплярах.</w:t>
            </w:r>
          </w:p>
          <w:p w14:paraId="111027A1" w14:textId="77777777" w:rsidR="004C3717" w:rsidRDefault="004C3717" w:rsidP="008E301A">
            <w:pPr>
              <w:jc w:val="both"/>
            </w:pPr>
            <w:r>
              <w:t>Отчисление ребенка из ДОО осуществляется на основании заявления родителей (законных представителей), предусмотренных действующим законодательством.</w:t>
            </w:r>
          </w:p>
        </w:tc>
      </w:tr>
      <w:tr w:rsidR="00F92A3B" w:rsidRPr="00C7791E" w14:paraId="614379E7" w14:textId="77777777" w:rsidTr="003D16ED">
        <w:trPr>
          <w:trHeight w:val="703"/>
        </w:trPr>
        <w:tc>
          <w:tcPr>
            <w:tcW w:w="2486" w:type="dxa"/>
          </w:tcPr>
          <w:p w14:paraId="5D8B96CD" w14:textId="77777777" w:rsidR="00F92A3B" w:rsidRPr="008E301A" w:rsidRDefault="00F92A3B" w:rsidP="008E301A">
            <w:pPr>
              <w:jc w:val="both"/>
              <w:rPr>
                <w:bCs/>
                <w:sz w:val="26"/>
                <w:szCs w:val="26"/>
              </w:rPr>
            </w:pPr>
            <w:r w:rsidRPr="008E301A">
              <w:rPr>
                <w:bCs/>
                <w:sz w:val="26"/>
                <w:szCs w:val="26"/>
              </w:rPr>
              <w:t xml:space="preserve">Учредитель </w:t>
            </w:r>
          </w:p>
        </w:tc>
        <w:tc>
          <w:tcPr>
            <w:tcW w:w="8221" w:type="dxa"/>
          </w:tcPr>
          <w:p w14:paraId="4F2526DD" w14:textId="1151F629" w:rsidR="00302F94" w:rsidRDefault="00F92A3B" w:rsidP="00302F94">
            <w:pPr>
              <w:rPr>
                <w:b/>
                <w:color w:val="000000"/>
                <w:lang w:eastAsia="ru-RU"/>
              </w:rPr>
            </w:pPr>
            <w:r w:rsidRPr="008E301A">
              <w:rPr>
                <w:color w:val="000000"/>
                <w:lang w:eastAsia="ru-RU"/>
              </w:rPr>
              <w:t>Учредителем МБДОУ «Детский сад № 1» общеразвивающего вида По</w:t>
            </w:r>
            <w:r w:rsidR="00C325F7">
              <w:rPr>
                <w:color w:val="000000"/>
                <w:lang w:eastAsia="ru-RU"/>
              </w:rPr>
              <w:t xml:space="preserve">граничного муниципального </w:t>
            </w:r>
            <w:proofErr w:type="gramStart"/>
            <w:r w:rsidR="00C325F7">
              <w:rPr>
                <w:color w:val="000000"/>
                <w:lang w:eastAsia="ru-RU"/>
              </w:rPr>
              <w:t>округа</w:t>
            </w:r>
            <w:r w:rsidRPr="008E301A">
              <w:rPr>
                <w:color w:val="000000"/>
                <w:lang w:eastAsia="ru-RU"/>
              </w:rPr>
              <w:t>»  является</w:t>
            </w:r>
            <w:proofErr w:type="gramEnd"/>
            <w:r w:rsidR="004932D7">
              <w:rPr>
                <w:color w:val="000000"/>
                <w:lang w:eastAsia="ru-RU"/>
              </w:rPr>
              <w:t xml:space="preserve"> </w:t>
            </w:r>
            <w:proofErr w:type="gramStart"/>
            <w:r w:rsidR="004932D7">
              <w:rPr>
                <w:color w:val="000000"/>
                <w:lang w:eastAsia="ru-RU"/>
              </w:rPr>
              <w:t>Администрация  Пограничного</w:t>
            </w:r>
            <w:proofErr w:type="gramEnd"/>
            <w:r w:rsidR="00C325F7">
              <w:rPr>
                <w:color w:val="000000"/>
                <w:lang w:eastAsia="ru-RU"/>
              </w:rPr>
              <w:t xml:space="preserve"> муниципаль</w:t>
            </w:r>
            <w:r w:rsidR="004932D7">
              <w:rPr>
                <w:color w:val="000000"/>
                <w:lang w:eastAsia="ru-RU"/>
              </w:rPr>
              <w:t>ного</w:t>
            </w:r>
            <w:r w:rsidR="00C325F7">
              <w:rPr>
                <w:color w:val="000000"/>
                <w:lang w:eastAsia="ru-RU"/>
              </w:rPr>
              <w:t xml:space="preserve"> округ</w:t>
            </w:r>
            <w:r w:rsidRPr="008E301A">
              <w:rPr>
                <w:color w:val="000000"/>
                <w:lang w:eastAsia="ru-RU"/>
              </w:rPr>
              <w:t xml:space="preserve"> (далее Учредитель). Функции Учредителя осуществляет Администрация По</w:t>
            </w:r>
            <w:r w:rsidR="00902433">
              <w:rPr>
                <w:color w:val="000000"/>
                <w:lang w:eastAsia="ru-RU"/>
              </w:rPr>
              <w:t>граничного муниципального округа</w:t>
            </w:r>
            <w:r w:rsidRPr="008E301A">
              <w:rPr>
                <w:color w:val="000000"/>
                <w:lang w:eastAsia="ru-RU"/>
              </w:rPr>
              <w:t>. Отдельные функции и полномочия Учредителя осуществл</w:t>
            </w:r>
            <w:r w:rsidR="00CC71EF">
              <w:rPr>
                <w:color w:val="000000"/>
                <w:lang w:eastAsia="ru-RU"/>
              </w:rPr>
              <w:t>я</w:t>
            </w:r>
            <w:r w:rsidRPr="008E301A">
              <w:rPr>
                <w:color w:val="000000"/>
                <w:lang w:eastAsia="ru-RU"/>
              </w:rPr>
              <w:t>е</w:t>
            </w:r>
            <w:r w:rsidR="004932D7">
              <w:rPr>
                <w:color w:val="000000"/>
                <w:lang w:eastAsia="ru-RU"/>
              </w:rPr>
              <w:t>т отдел</w:t>
            </w:r>
            <w:r w:rsidR="00CC71EF">
              <w:rPr>
                <w:color w:val="000000"/>
                <w:lang w:eastAsia="ru-RU"/>
              </w:rPr>
              <w:t xml:space="preserve"> </w:t>
            </w:r>
            <w:proofErr w:type="gramStart"/>
            <w:r w:rsidR="00CC71EF">
              <w:rPr>
                <w:color w:val="000000"/>
                <w:lang w:eastAsia="ru-RU"/>
              </w:rPr>
              <w:t>образования  А</w:t>
            </w:r>
            <w:r w:rsidRPr="008E301A">
              <w:rPr>
                <w:color w:val="000000"/>
                <w:lang w:eastAsia="ru-RU"/>
              </w:rPr>
              <w:t>дминистрации</w:t>
            </w:r>
            <w:proofErr w:type="gramEnd"/>
            <w:r w:rsidRPr="008E301A">
              <w:rPr>
                <w:color w:val="000000"/>
                <w:lang w:eastAsia="ru-RU"/>
              </w:rPr>
              <w:t xml:space="preserve"> Пограничного муниципал</w:t>
            </w:r>
            <w:r w:rsidR="00C325F7">
              <w:rPr>
                <w:color w:val="000000"/>
                <w:lang w:eastAsia="ru-RU"/>
              </w:rPr>
              <w:t>ьного округа</w:t>
            </w:r>
            <w:r w:rsidRPr="008E301A">
              <w:rPr>
                <w:color w:val="000000"/>
                <w:lang w:eastAsia="ru-RU"/>
              </w:rPr>
              <w:t>.</w:t>
            </w:r>
            <w:r w:rsidRPr="008E301A">
              <w:rPr>
                <w:b/>
                <w:color w:val="000000"/>
                <w:lang w:eastAsia="ru-RU"/>
              </w:rPr>
              <w:t xml:space="preserve"> </w:t>
            </w:r>
            <w:r w:rsidR="00902433">
              <w:rPr>
                <w:b/>
                <w:color w:val="000000"/>
                <w:lang w:eastAsia="ru-RU"/>
              </w:rPr>
              <w:t xml:space="preserve">                                                           </w:t>
            </w:r>
            <w:r w:rsidRPr="008E301A">
              <w:rPr>
                <w:color w:val="000000"/>
                <w:lang w:eastAsia="ru-RU"/>
              </w:rPr>
              <w:t>692582, п</w:t>
            </w:r>
            <w:r w:rsidR="00CC71EF">
              <w:rPr>
                <w:color w:val="000000"/>
                <w:lang w:eastAsia="ru-RU"/>
              </w:rPr>
              <w:t>гт</w:t>
            </w:r>
            <w:r w:rsidRPr="008E301A">
              <w:rPr>
                <w:color w:val="000000"/>
                <w:lang w:eastAsia="ru-RU"/>
              </w:rPr>
              <w:t>. Пограничный, ул. Советская, д. 31.</w:t>
            </w:r>
            <w:r w:rsidR="00902433">
              <w:rPr>
                <w:b/>
                <w:color w:val="000000"/>
                <w:lang w:eastAsia="ru-RU"/>
              </w:rPr>
              <w:t xml:space="preserve">                                  </w:t>
            </w:r>
          </w:p>
          <w:p w14:paraId="5F50D7CE" w14:textId="77777777" w:rsidR="004932D7" w:rsidRDefault="00F92A3B" w:rsidP="00302F94">
            <w:pPr>
              <w:rPr>
                <w:color w:val="000000"/>
                <w:lang w:eastAsia="ru-RU"/>
              </w:rPr>
            </w:pPr>
            <w:r w:rsidRPr="008E301A">
              <w:rPr>
                <w:color w:val="000000"/>
                <w:lang w:eastAsia="ru-RU"/>
              </w:rPr>
              <w:t xml:space="preserve">Глава </w:t>
            </w:r>
            <w:proofErr w:type="gramStart"/>
            <w:r w:rsidRPr="008E301A">
              <w:rPr>
                <w:color w:val="000000"/>
                <w:lang w:eastAsia="ru-RU"/>
              </w:rPr>
              <w:t>Администра</w:t>
            </w:r>
            <w:r w:rsidR="00902433">
              <w:rPr>
                <w:color w:val="000000"/>
                <w:lang w:eastAsia="ru-RU"/>
              </w:rPr>
              <w:t xml:space="preserve">ции </w:t>
            </w:r>
            <w:r w:rsidRPr="008E301A">
              <w:rPr>
                <w:color w:val="000000"/>
                <w:lang w:eastAsia="ru-RU"/>
              </w:rPr>
              <w:t xml:space="preserve"> Пограничного</w:t>
            </w:r>
            <w:proofErr w:type="gramEnd"/>
            <w:r w:rsidRPr="008E301A">
              <w:rPr>
                <w:color w:val="000000"/>
                <w:lang w:eastAsia="ru-RU"/>
              </w:rPr>
              <w:t xml:space="preserve"> муници</w:t>
            </w:r>
            <w:r w:rsidR="00C325F7">
              <w:rPr>
                <w:color w:val="000000"/>
                <w:lang w:eastAsia="ru-RU"/>
              </w:rPr>
              <w:t>пального округа</w:t>
            </w:r>
            <w:r w:rsidR="00F37DD6">
              <w:rPr>
                <w:color w:val="000000"/>
                <w:lang w:eastAsia="ru-RU"/>
              </w:rPr>
              <w:t>:</w:t>
            </w:r>
          </w:p>
          <w:p w14:paraId="3B73ECC7" w14:textId="77777777" w:rsidR="00302F94" w:rsidRPr="00302F94" w:rsidRDefault="00F37DD6" w:rsidP="00302F94">
            <w:pPr>
              <w:rPr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Александров Олег Александрович</w:t>
            </w:r>
          </w:p>
          <w:p w14:paraId="694F5A31" w14:textId="77777777" w:rsidR="00302F94" w:rsidRDefault="00F92A3B" w:rsidP="00302F94">
            <w:pPr>
              <w:rPr>
                <w:color w:val="000000"/>
                <w:lang w:eastAsia="ru-RU"/>
              </w:rPr>
            </w:pPr>
            <w:r w:rsidRPr="008E301A">
              <w:rPr>
                <w:color w:val="000000"/>
                <w:lang w:eastAsia="ru-RU"/>
              </w:rPr>
              <w:t>Телефон приемной: 8- (42345) — 21-7-43.</w:t>
            </w:r>
            <w:r w:rsidR="00CC71EF">
              <w:rPr>
                <w:color w:val="000000"/>
                <w:lang w:eastAsia="ru-RU"/>
              </w:rPr>
              <w:t xml:space="preserve">                                             </w:t>
            </w:r>
          </w:p>
          <w:p w14:paraId="24440A14" w14:textId="77777777" w:rsidR="00F92A3B" w:rsidRPr="00290882" w:rsidRDefault="00CC71EF" w:rsidP="00302F94">
            <w:pPr>
              <w:rPr>
                <w:b/>
                <w:color w:val="000000"/>
                <w:lang w:val="en-US" w:eastAsia="ru-RU"/>
              </w:rPr>
            </w:pPr>
            <w:r w:rsidRPr="008E140A">
              <w:rPr>
                <w:color w:val="000000"/>
                <w:lang w:eastAsia="ru-RU"/>
              </w:rPr>
              <w:t xml:space="preserve"> </w:t>
            </w:r>
            <w:r w:rsidR="00F92A3B" w:rsidRPr="00302F94">
              <w:rPr>
                <w:color w:val="000000"/>
                <w:lang w:val="en-US" w:eastAsia="ru-RU"/>
              </w:rPr>
              <w:t>E</w:t>
            </w:r>
            <w:r w:rsidR="00F92A3B" w:rsidRPr="00290882">
              <w:rPr>
                <w:color w:val="000000"/>
                <w:lang w:val="en-US" w:eastAsia="ru-RU"/>
              </w:rPr>
              <w:t>-</w:t>
            </w:r>
            <w:r w:rsidR="00F92A3B" w:rsidRPr="00302F94">
              <w:rPr>
                <w:color w:val="000000"/>
                <w:lang w:val="en-US" w:eastAsia="ru-RU"/>
              </w:rPr>
              <w:t>mail</w:t>
            </w:r>
            <w:r w:rsidR="00F92A3B" w:rsidRPr="00290882">
              <w:rPr>
                <w:color w:val="000000"/>
                <w:lang w:val="en-US" w:eastAsia="ru-RU"/>
              </w:rPr>
              <w:t xml:space="preserve">: </w:t>
            </w:r>
            <w:r w:rsidR="00F92A3B" w:rsidRPr="00302F94">
              <w:rPr>
                <w:color w:val="000000"/>
                <w:lang w:val="en-US" w:eastAsia="ru-RU"/>
              </w:rPr>
              <w:t>pogranichny</w:t>
            </w:r>
            <w:r w:rsidR="00F92A3B" w:rsidRPr="00290882">
              <w:rPr>
                <w:color w:val="000000"/>
                <w:lang w:val="en-US" w:eastAsia="ru-RU"/>
              </w:rPr>
              <w:t>@</w:t>
            </w:r>
            <w:r w:rsidR="00F92A3B" w:rsidRPr="00302F94">
              <w:rPr>
                <w:color w:val="000000"/>
                <w:lang w:val="en-US" w:eastAsia="ru-RU"/>
              </w:rPr>
              <w:t>mo</w:t>
            </w:r>
            <w:r w:rsidR="00F92A3B" w:rsidRPr="00290882">
              <w:rPr>
                <w:color w:val="000000"/>
                <w:lang w:val="en-US" w:eastAsia="ru-RU"/>
              </w:rPr>
              <w:t>.</w:t>
            </w:r>
            <w:r w:rsidR="00F92A3B" w:rsidRPr="00302F94">
              <w:rPr>
                <w:color w:val="000000"/>
                <w:lang w:val="en-US" w:eastAsia="ru-RU"/>
              </w:rPr>
              <w:t>primorsky</w:t>
            </w:r>
            <w:r w:rsidR="00F92A3B" w:rsidRPr="00290882">
              <w:rPr>
                <w:color w:val="000000"/>
                <w:lang w:val="en-US" w:eastAsia="ru-RU"/>
              </w:rPr>
              <w:t>.</w:t>
            </w:r>
            <w:r w:rsidR="00F92A3B" w:rsidRPr="00302F94">
              <w:rPr>
                <w:color w:val="000000"/>
                <w:lang w:val="en-US" w:eastAsia="ru-RU"/>
              </w:rPr>
              <w:t>ru</w:t>
            </w:r>
          </w:p>
        </w:tc>
      </w:tr>
      <w:tr w:rsidR="00F92A3B" w:rsidRPr="008E301A" w14:paraId="3DC916B6" w14:textId="77777777" w:rsidTr="003D16ED">
        <w:tc>
          <w:tcPr>
            <w:tcW w:w="2486" w:type="dxa"/>
          </w:tcPr>
          <w:p w14:paraId="74A88E8C" w14:textId="77777777" w:rsidR="00F92A3B" w:rsidRPr="008E301A" w:rsidRDefault="00F92A3B" w:rsidP="008E301A">
            <w:pPr>
              <w:jc w:val="both"/>
              <w:rPr>
                <w:bCs/>
                <w:sz w:val="26"/>
                <w:szCs w:val="26"/>
              </w:rPr>
            </w:pPr>
            <w:r w:rsidRPr="008E301A">
              <w:rPr>
                <w:bCs/>
                <w:sz w:val="26"/>
                <w:szCs w:val="26"/>
              </w:rPr>
              <w:t>Реквизиты лицензии на образовательную деятельность</w:t>
            </w:r>
          </w:p>
        </w:tc>
        <w:tc>
          <w:tcPr>
            <w:tcW w:w="8221" w:type="dxa"/>
          </w:tcPr>
          <w:p w14:paraId="396981FE" w14:textId="77777777" w:rsidR="007E1FE7" w:rsidRDefault="007E1FE7" w:rsidP="007E1FE7">
            <w:pPr>
              <w:tabs>
                <w:tab w:val="left" w:pos="108"/>
                <w:tab w:val="left" w:pos="392"/>
              </w:tabs>
              <w:snapToGrid w:val="0"/>
              <w:jc w:val="both"/>
            </w:pPr>
            <w:r>
              <w:t xml:space="preserve">- Лицензия на право ведения образовательной </w:t>
            </w:r>
            <w:proofErr w:type="gramStart"/>
            <w:r>
              <w:t xml:space="preserve">деятельности:   </w:t>
            </w:r>
            <w:proofErr w:type="gramEnd"/>
            <w:r>
              <w:t xml:space="preserve"> Выписка из </w:t>
            </w:r>
            <w:proofErr w:type="gramStart"/>
            <w:r>
              <w:t>реестра  лицензий</w:t>
            </w:r>
            <w:proofErr w:type="gramEnd"/>
            <w:r>
              <w:t xml:space="preserve"> по состоянию на 30.07.2021 № 63 от 07.05.2021 г.</w:t>
            </w:r>
          </w:p>
          <w:p w14:paraId="7B27B7F4" w14:textId="1FACB91A" w:rsidR="00F92A3B" w:rsidRPr="008E301A" w:rsidRDefault="007E1FE7" w:rsidP="007E1FE7">
            <w:pPr>
              <w:jc w:val="both"/>
              <w:rPr>
                <w:bCs/>
                <w:sz w:val="26"/>
                <w:szCs w:val="26"/>
              </w:rPr>
            </w:pPr>
            <w:hyperlink r:id="rId7" w:history="1">
              <w:r w:rsidRPr="006205D6">
                <w:rPr>
                  <w:rStyle w:val="af6"/>
                </w:rPr>
                <w:t>https://dou1.pogranichny.org/wp-content/uploads/sites/6/2025/09/%D0%92%D1%8B%D0%BF%D0%B8%D1%81%D0%BA%D0%B0-%D0%B8%D0%B7-%D1%80%D0%B5%D0%B5%D1%81%D1%82%D1%80%D0%B0-</w:t>
              </w:r>
              <w:r w:rsidRPr="006205D6">
                <w:rPr>
                  <w:rStyle w:val="af6"/>
                </w:rPr>
                <w:lastRenderedPageBreak/>
                <w:t>%D0%BB%D0%B8%D1%86%D0%B5%D0%BD%D0%B7%D0%B8%D0%B9-%D0%BE%D0%B1-%D0%BE%D0%B1%D1%80%D0%B0%D0%B7%D0%BE%D0%B2%D0%B0%D0%BD%D0%B8%D0%B8.pdf</w:t>
              </w:r>
            </w:hyperlink>
          </w:p>
        </w:tc>
      </w:tr>
      <w:tr w:rsidR="003B03D7" w:rsidRPr="008E301A" w14:paraId="7C7DC69E" w14:textId="77777777" w:rsidTr="003D16ED">
        <w:tc>
          <w:tcPr>
            <w:tcW w:w="2486" w:type="dxa"/>
          </w:tcPr>
          <w:p w14:paraId="667907ED" w14:textId="77777777" w:rsidR="004C3717" w:rsidRPr="008E301A" w:rsidRDefault="003B03D7" w:rsidP="008E301A">
            <w:pPr>
              <w:jc w:val="both"/>
              <w:rPr>
                <w:sz w:val="26"/>
                <w:szCs w:val="26"/>
              </w:rPr>
            </w:pPr>
            <w:r w:rsidRPr="008E301A">
              <w:rPr>
                <w:sz w:val="26"/>
                <w:szCs w:val="26"/>
              </w:rPr>
              <w:lastRenderedPageBreak/>
              <w:t xml:space="preserve">Правоустанавливающие </w:t>
            </w:r>
          </w:p>
          <w:p w14:paraId="4C31F7B2" w14:textId="77777777" w:rsidR="003B03D7" w:rsidRPr="008E301A" w:rsidRDefault="003B03D7" w:rsidP="008E301A">
            <w:pPr>
              <w:jc w:val="both"/>
              <w:rPr>
                <w:bCs/>
                <w:sz w:val="26"/>
                <w:szCs w:val="26"/>
              </w:rPr>
            </w:pPr>
            <w:r w:rsidRPr="008E301A">
              <w:rPr>
                <w:sz w:val="26"/>
                <w:szCs w:val="26"/>
              </w:rPr>
              <w:t>документы.</w:t>
            </w:r>
          </w:p>
        </w:tc>
        <w:tc>
          <w:tcPr>
            <w:tcW w:w="8221" w:type="dxa"/>
          </w:tcPr>
          <w:p w14:paraId="33F85762" w14:textId="77777777" w:rsidR="003B03D7" w:rsidRDefault="003B03D7" w:rsidP="008E301A">
            <w:pPr>
              <w:tabs>
                <w:tab w:val="left" w:pos="108"/>
                <w:tab w:val="left" w:pos="392"/>
              </w:tabs>
              <w:snapToGrid w:val="0"/>
              <w:jc w:val="both"/>
            </w:pPr>
            <w:r>
              <w:t xml:space="preserve">- Устав ДОО: утвержден постановлением </w:t>
            </w:r>
            <w:r w:rsidR="007B1DAA">
              <w:t>Администрации П</w:t>
            </w:r>
            <w:r>
              <w:t>о</w:t>
            </w:r>
            <w:r w:rsidR="00F71B2B">
              <w:t>граничного муниципального округа</w:t>
            </w:r>
            <w:r w:rsidR="007B1DAA">
              <w:t xml:space="preserve"> от 21.10.2020 г. № 198</w:t>
            </w:r>
            <w:r>
              <w:t>,</w:t>
            </w:r>
          </w:p>
          <w:p w14:paraId="593D1DC5" w14:textId="045307A5" w:rsidR="00611104" w:rsidRDefault="00D01463" w:rsidP="008E301A">
            <w:pPr>
              <w:tabs>
                <w:tab w:val="left" w:pos="108"/>
                <w:tab w:val="left" w:pos="392"/>
              </w:tabs>
              <w:snapToGrid w:val="0"/>
              <w:jc w:val="both"/>
            </w:pPr>
            <w:hyperlink r:id="rId8" w:history="1">
              <w:r w:rsidRPr="006205D6">
                <w:rPr>
                  <w:rStyle w:val="af6"/>
                </w:rPr>
                <w:t>https://dou1.pogranichny.org/wp-content/uploads/sites/6/2025/09/%D0%A3%D1%81%D1%82%D0%B0%D0%B2-%D0%94%D0%9E%D0%9E.doc</w:t>
              </w:r>
            </w:hyperlink>
          </w:p>
          <w:p w14:paraId="1991C655" w14:textId="401244BF" w:rsidR="00611104" w:rsidRDefault="003B03D7" w:rsidP="008E301A">
            <w:pPr>
              <w:tabs>
                <w:tab w:val="left" w:pos="108"/>
                <w:tab w:val="left" w:pos="392"/>
              </w:tabs>
              <w:snapToGrid w:val="0"/>
              <w:jc w:val="both"/>
            </w:pPr>
            <w:r>
              <w:t xml:space="preserve">- Лицензия на право ведения образовательной </w:t>
            </w:r>
            <w:proofErr w:type="gramStart"/>
            <w:r>
              <w:t xml:space="preserve">деятельности:   </w:t>
            </w:r>
            <w:proofErr w:type="gramEnd"/>
            <w:r>
              <w:t xml:space="preserve"> </w:t>
            </w:r>
            <w:r w:rsidR="00302F94">
              <w:t xml:space="preserve">Выписка из </w:t>
            </w:r>
            <w:proofErr w:type="gramStart"/>
            <w:r w:rsidR="00302F94">
              <w:t>реестра  лицензий</w:t>
            </w:r>
            <w:proofErr w:type="gramEnd"/>
            <w:r w:rsidR="00302F94">
              <w:t xml:space="preserve"> по состоянию на 30.07.2021 № 63 от 07.05.2021 г.</w:t>
            </w:r>
          </w:p>
          <w:p w14:paraId="49F995EB" w14:textId="0786115A" w:rsidR="008016A0" w:rsidRDefault="008016A0" w:rsidP="008E301A">
            <w:pPr>
              <w:tabs>
                <w:tab w:val="left" w:pos="108"/>
                <w:tab w:val="left" w:pos="392"/>
              </w:tabs>
              <w:snapToGrid w:val="0"/>
              <w:jc w:val="both"/>
            </w:pPr>
            <w:hyperlink r:id="rId9" w:history="1">
              <w:r w:rsidRPr="006205D6">
                <w:rPr>
                  <w:rStyle w:val="af6"/>
                </w:rPr>
                <w:t>https://dou1.pogranichny.org/wp-content/uploads/sites/6/2025/09/%D0%92%D1%8B%D0%BF%D0%B8%D1%81%D0%BA%D0%B0-%D0%B8%D0%B7-%D1%80%D0%B5%D0%B5%D1%81%D1%82%D1%80%D0%B0-%D0%BB%D0%B8%D1%86%D0%B5%D0%BD%D0%B7%D0%B8%D0%B9-%D0%BE%D0%B1-%D0%BE%D0%B1%D1%80%D0%B0%D0%B7%D0%BE%D0%B2%D0%B0%D0%BD%D0%B8%D0%B8.pdf</w:t>
              </w:r>
            </w:hyperlink>
            <w:r>
              <w:t xml:space="preserve"> </w:t>
            </w:r>
          </w:p>
          <w:p w14:paraId="259DA61D" w14:textId="4AFE9C7B" w:rsidR="00611104" w:rsidRDefault="003B03D7" w:rsidP="008E301A">
            <w:pPr>
              <w:tabs>
                <w:tab w:val="left" w:pos="108"/>
                <w:tab w:val="left" w:pos="392"/>
              </w:tabs>
              <w:snapToGrid w:val="0"/>
              <w:jc w:val="both"/>
            </w:pPr>
            <w:r>
              <w:t>- Свидетельство о постановке на учет в налоговом органе: серия 25 № 003787921 выдано межрайонной ИФНС России №4 по Приморскому кра</w:t>
            </w:r>
            <w:r w:rsidR="008016A0">
              <w:t>я</w:t>
            </w:r>
          </w:p>
          <w:p w14:paraId="5B731122" w14:textId="32DC80ED" w:rsidR="008016A0" w:rsidRDefault="008016A0" w:rsidP="008E301A">
            <w:pPr>
              <w:tabs>
                <w:tab w:val="left" w:pos="108"/>
                <w:tab w:val="left" w:pos="392"/>
              </w:tabs>
              <w:snapToGrid w:val="0"/>
              <w:jc w:val="both"/>
            </w:pPr>
            <w:hyperlink r:id="rId10" w:history="1">
              <w:r w:rsidRPr="006205D6">
                <w:rPr>
                  <w:rStyle w:val="af6"/>
                </w:rPr>
                <w:t>https://dou1.pogranichny.org/wp-content/uploads/sites/6/2025/09/%D1%83%D0%B2%D0%B5%D0%B4%D0%BE%D0%BC%D0%BB%D0%B5%D0%BD%D0%B8%D0%B5-%D0%BE-%D0%B2%D0%BD%D0%B5%D1%81%D0%B5%D0%BD%D0%B8%D0%B8-%D1%81%D0%B2%D0%B5%D0%B4%D0%B5%D0%BD%D0%B8%D0%B9-%D0%B2-%D1%80%D0%B5%D0%B5%D1%81%D1%82%D1%80-%D0%BB%D0%B8%D1%86%D0%B5%D0%BD%D0%B7%D0%B8%D0%B9.docx</w:t>
              </w:r>
            </w:hyperlink>
            <w:r>
              <w:t xml:space="preserve"> </w:t>
            </w:r>
          </w:p>
          <w:p w14:paraId="2BFA6AF2" w14:textId="77777777" w:rsidR="003B03D7" w:rsidRDefault="003B03D7" w:rsidP="008E301A">
            <w:pPr>
              <w:tabs>
                <w:tab w:val="left" w:pos="108"/>
                <w:tab w:val="left" w:pos="392"/>
              </w:tabs>
              <w:snapToGrid w:val="0"/>
              <w:jc w:val="both"/>
            </w:pPr>
            <w:r>
              <w:t>- Свидетельство о государственной регистрации права оперативного управления муниципальным имуществом: 25-25-12/057/2012-412, выдано Управлением Федеральной службы государственной регистрации, кадастра и картографии по Приморскому краю,</w:t>
            </w:r>
          </w:p>
          <w:p w14:paraId="40E59989" w14:textId="77777777" w:rsidR="003B03D7" w:rsidRDefault="003B03D7" w:rsidP="008E301A">
            <w:pPr>
              <w:tabs>
                <w:tab w:val="left" w:pos="108"/>
              </w:tabs>
              <w:snapToGrid w:val="0"/>
              <w:jc w:val="both"/>
            </w:pPr>
            <w:r>
              <w:t>- Свидетельство о государственной регистрации права постоянного (бессрочного) пользования земельным участком:25-25-12/057/2012-412, выдано Управлением Федеральной службы государственной регистрации, кадастра и картографии по Приморскому краю,</w:t>
            </w:r>
          </w:p>
          <w:p w14:paraId="53319BA7" w14:textId="5673A336" w:rsidR="008016A0" w:rsidRDefault="008016A0" w:rsidP="008E301A">
            <w:pPr>
              <w:tabs>
                <w:tab w:val="left" w:pos="108"/>
              </w:tabs>
              <w:snapToGrid w:val="0"/>
              <w:jc w:val="both"/>
            </w:pPr>
            <w:hyperlink r:id="rId11" w:history="1">
              <w:r w:rsidRPr="006205D6">
                <w:rPr>
                  <w:rStyle w:val="af6"/>
                </w:rPr>
                <w:t>https://dou1.pogranichny.org/wp-content/uploads/sites/6/2025/09/%D0%9F%D0%BE%D1%81%D1%82%D0%B0%D0%BD%D0%BE%D0%B2%D0%BB%D0%B5%D0%BD%D0%B8%D0%B5-%D0%BF%D0%BE-%D0%B7%D0%B0%D0%BA%D1%80%D0%B5%D0%BF%D0%BB%D0%B5%D0%BD%D0%B8%D1%8E-%D1%82%D0%B5%D1%80%D1%80%D0%B8%D1%82%D0%BE%D1%80%D0%B8%D0%B9-2024.docx</w:t>
              </w:r>
            </w:hyperlink>
            <w:r>
              <w:t xml:space="preserve"> </w:t>
            </w:r>
          </w:p>
          <w:p w14:paraId="433FEB85" w14:textId="77777777" w:rsidR="003B03D7" w:rsidRDefault="003B03D7" w:rsidP="008E301A">
            <w:pPr>
              <w:tabs>
                <w:tab w:val="left" w:pos="108"/>
              </w:tabs>
              <w:snapToGrid w:val="0"/>
            </w:pPr>
            <w:r>
              <w:t>- Санитарно-эпидемиологическое заключение для осуществления образовательной деятельности: №25.ПЦ.</w:t>
            </w:r>
            <w:proofErr w:type="gramStart"/>
            <w:r>
              <w:t>04.851.М</w:t>
            </w:r>
            <w:proofErr w:type="gramEnd"/>
            <w:r>
              <w:t xml:space="preserve"> 000015.01.13 от 14.01.2013бессрочно., выдано Территориальным отделом Управления Федеральной службы по надзору в сфере защиты прав потребителей и благополучия человека по Приморскому краю</w:t>
            </w:r>
          </w:p>
          <w:p w14:paraId="063B237D" w14:textId="47061EBD" w:rsidR="00611104" w:rsidRDefault="008016A0" w:rsidP="008E301A">
            <w:pPr>
              <w:tabs>
                <w:tab w:val="left" w:pos="108"/>
              </w:tabs>
              <w:snapToGrid w:val="0"/>
            </w:pPr>
            <w:hyperlink r:id="rId12" w:history="1">
              <w:r w:rsidRPr="006205D6">
                <w:rPr>
                  <w:rStyle w:val="af6"/>
                </w:rPr>
                <w:t>https://dou1.pogranichny.org/wp-content/uploads/sites/6/2025/09/%D0%A1%D0%B0%D0%BD%D0%B8%D1%82%D0%B0%D1%80%D0%BD%D0%BE-%D1%8D%D0%BF%D0%B8%D0%B4%D0%B5%D0%BC%D0%B8%D0%BE%D0%BB%D0%BE%D0%B3%D0%B8%D1%87%D0%B5%D1%81%D0%BA</w:t>
              </w:r>
              <w:r w:rsidRPr="006205D6">
                <w:rPr>
                  <w:rStyle w:val="af6"/>
                </w:rPr>
                <w:lastRenderedPageBreak/>
                <w:t>%D0%BE%D0%B5-%D0%B7%D0%B0%D0%BA%D0%BB%D1%8E%D1%87%D0%B5%D0%BD%D0%B8%D0%B5.pdf</w:t>
              </w:r>
            </w:hyperlink>
            <w:r>
              <w:t xml:space="preserve"> </w:t>
            </w:r>
          </w:p>
          <w:p w14:paraId="25CD218B" w14:textId="77777777" w:rsidR="003B03D7" w:rsidRDefault="003B03D7" w:rsidP="008E301A">
            <w:pPr>
              <w:tabs>
                <w:tab w:val="left" w:pos="108"/>
                <w:tab w:val="left" w:pos="392"/>
              </w:tabs>
              <w:snapToGrid w:val="0"/>
              <w:jc w:val="both"/>
            </w:pPr>
            <w:r>
              <w:t xml:space="preserve"> - Заключение о соответствии объекта защиты требованиям пожарной безопасности от </w:t>
            </w:r>
            <w:proofErr w:type="gramStart"/>
            <w:r>
              <w:t>20.02.2018г. ,</w:t>
            </w:r>
            <w:proofErr w:type="gramEnd"/>
            <w:r>
              <w:t xml:space="preserve"> выдано Отделом надзорной деятельности по Пограничному району.</w:t>
            </w:r>
          </w:p>
          <w:p w14:paraId="77972545" w14:textId="526762A7" w:rsidR="00611104" w:rsidRDefault="008016A0" w:rsidP="008E301A">
            <w:pPr>
              <w:tabs>
                <w:tab w:val="left" w:pos="108"/>
                <w:tab w:val="left" w:pos="392"/>
              </w:tabs>
              <w:snapToGrid w:val="0"/>
              <w:jc w:val="both"/>
            </w:pPr>
            <w:hyperlink r:id="rId13" w:history="1">
              <w:r w:rsidRPr="006205D6">
                <w:rPr>
                  <w:rStyle w:val="af6"/>
                </w:rPr>
                <w:t>https://dou1.pogranichny.org/wp-content/uploads/sites/6/2025/09/%D0%94%D0%B5%D0%BA%D0%BB%D0%B0%D1%80%D0%B0%D1%86%D0%B8%D1%8F-%D0%BF%D0%BE%D0%B6%D0%B0%D1%80%D0%BD%D0%BE%D0%B9-%D0%B1%D0%B5%D0%B7%D0%BE%D0%BF%D0%B0%D1%81%D0%BD%D0%BE%D1%81%D1%82%D0%B8.pdf</w:t>
              </w:r>
            </w:hyperlink>
            <w:r>
              <w:t xml:space="preserve"> </w:t>
            </w:r>
          </w:p>
        </w:tc>
      </w:tr>
      <w:tr w:rsidR="00F92A3B" w:rsidRPr="008E301A" w14:paraId="7BB1723F" w14:textId="77777777" w:rsidTr="003D16ED">
        <w:tc>
          <w:tcPr>
            <w:tcW w:w="2486" w:type="dxa"/>
          </w:tcPr>
          <w:p w14:paraId="003993AA" w14:textId="77777777" w:rsidR="00F92A3B" w:rsidRPr="008E301A" w:rsidRDefault="00F92A3B" w:rsidP="008F405B">
            <w:pPr>
              <w:jc w:val="both"/>
              <w:rPr>
                <w:bCs/>
                <w:sz w:val="26"/>
                <w:szCs w:val="26"/>
              </w:rPr>
            </w:pPr>
            <w:r w:rsidRPr="008E301A">
              <w:rPr>
                <w:bCs/>
                <w:sz w:val="26"/>
                <w:szCs w:val="26"/>
              </w:rPr>
              <w:lastRenderedPageBreak/>
              <w:t>Взаимодействие с организациями-партнёрами</w:t>
            </w:r>
            <w:r w:rsidR="008F405B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8221" w:type="dxa"/>
          </w:tcPr>
          <w:p w14:paraId="3BE28267" w14:textId="77777777" w:rsidR="00F92A3B" w:rsidRDefault="008F405B" w:rsidP="008E301A">
            <w:pPr>
              <w:tabs>
                <w:tab w:val="left" w:pos="108"/>
                <w:tab w:val="left" w:pos="392"/>
              </w:tabs>
              <w:snapToGrid w:val="0"/>
              <w:jc w:val="both"/>
            </w:pPr>
            <w:r>
              <w:t>МБДОУ «Детский сад № 1» взаимодействует с КДЦ «Пограничник», районная центральная библиотека, детская библиотека, музей и МБОУ «СОШ № 1»</w:t>
            </w:r>
          </w:p>
        </w:tc>
      </w:tr>
    </w:tbl>
    <w:p w14:paraId="6178D864" w14:textId="77777777" w:rsidR="00902433" w:rsidRDefault="00902433" w:rsidP="003D16ED">
      <w:pPr>
        <w:rPr>
          <w:b/>
          <w:color w:val="000000"/>
          <w:sz w:val="26"/>
          <w:szCs w:val="26"/>
        </w:rPr>
      </w:pPr>
    </w:p>
    <w:p w14:paraId="741257C1" w14:textId="77777777" w:rsidR="00CC71EF" w:rsidRDefault="00CC71EF" w:rsidP="00B27FE9">
      <w:pPr>
        <w:ind w:left="-960"/>
        <w:rPr>
          <w:b/>
          <w:color w:val="000000"/>
          <w:sz w:val="26"/>
          <w:szCs w:val="26"/>
        </w:rPr>
      </w:pPr>
    </w:p>
    <w:p w14:paraId="7EBD88BC" w14:textId="77777777" w:rsidR="00B27FE9" w:rsidRDefault="00B27FE9" w:rsidP="00B27FE9">
      <w:pPr>
        <w:ind w:left="-960"/>
        <w:rPr>
          <w:b/>
          <w:color w:val="000000"/>
          <w:sz w:val="26"/>
          <w:szCs w:val="26"/>
        </w:rPr>
      </w:pPr>
      <w:r w:rsidRPr="00B27FE9">
        <w:rPr>
          <w:b/>
          <w:color w:val="000000"/>
          <w:sz w:val="26"/>
          <w:szCs w:val="26"/>
        </w:rPr>
        <w:t xml:space="preserve">Раздел </w:t>
      </w:r>
      <w:r>
        <w:rPr>
          <w:b/>
          <w:color w:val="000000"/>
          <w:sz w:val="26"/>
          <w:szCs w:val="26"/>
        </w:rPr>
        <w:t>2. Система управления организацией»</w:t>
      </w:r>
    </w:p>
    <w:p w14:paraId="48339DCA" w14:textId="77777777" w:rsidR="00B27FE9" w:rsidRDefault="00B27FE9">
      <w:pPr>
        <w:ind w:left="-960"/>
        <w:jc w:val="center"/>
        <w:rPr>
          <w:b/>
          <w:color w:val="000000"/>
          <w:sz w:val="26"/>
          <w:szCs w:val="26"/>
        </w:rPr>
      </w:pPr>
    </w:p>
    <w:tbl>
      <w:tblPr>
        <w:tblW w:w="0" w:type="auto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8080"/>
      </w:tblGrid>
      <w:tr w:rsidR="00B27FE9" w:rsidRPr="008E301A" w14:paraId="77F06548" w14:textId="77777777" w:rsidTr="003D16ED">
        <w:tc>
          <w:tcPr>
            <w:tcW w:w="2486" w:type="dxa"/>
          </w:tcPr>
          <w:p w14:paraId="7F393435" w14:textId="77777777" w:rsidR="00B27FE9" w:rsidRPr="008E301A" w:rsidRDefault="00B27FE9" w:rsidP="008E301A">
            <w:pPr>
              <w:jc w:val="center"/>
              <w:rPr>
                <w:b/>
                <w:color w:val="000000"/>
              </w:rPr>
            </w:pPr>
            <w:r w:rsidRPr="008E301A">
              <w:rPr>
                <w:b/>
                <w:color w:val="000000"/>
              </w:rPr>
              <w:t>Наименование органа</w:t>
            </w:r>
          </w:p>
        </w:tc>
        <w:tc>
          <w:tcPr>
            <w:tcW w:w="8080" w:type="dxa"/>
          </w:tcPr>
          <w:p w14:paraId="5094CFB0" w14:textId="77777777" w:rsidR="00B27FE9" w:rsidRPr="008E301A" w:rsidRDefault="00B27FE9" w:rsidP="008E301A">
            <w:pPr>
              <w:jc w:val="center"/>
              <w:rPr>
                <w:b/>
                <w:color w:val="000000"/>
              </w:rPr>
            </w:pPr>
            <w:r w:rsidRPr="008E301A">
              <w:rPr>
                <w:b/>
                <w:color w:val="000000"/>
              </w:rPr>
              <w:t>функции</w:t>
            </w:r>
          </w:p>
        </w:tc>
      </w:tr>
      <w:tr w:rsidR="00B27FE9" w:rsidRPr="008E301A" w14:paraId="2A29102F" w14:textId="77777777" w:rsidTr="003D16ED">
        <w:tc>
          <w:tcPr>
            <w:tcW w:w="2486" w:type="dxa"/>
          </w:tcPr>
          <w:p w14:paraId="5C6A6CE5" w14:textId="77777777" w:rsidR="00B27FE9" w:rsidRPr="008E301A" w:rsidRDefault="00B27FE9" w:rsidP="008E301A">
            <w:pPr>
              <w:jc w:val="center"/>
              <w:rPr>
                <w:color w:val="000000"/>
                <w:sz w:val="26"/>
                <w:szCs w:val="26"/>
              </w:rPr>
            </w:pPr>
            <w:r w:rsidRPr="008E301A">
              <w:rPr>
                <w:color w:val="000000"/>
                <w:sz w:val="26"/>
                <w:szCs w:val="26"/>
              </w:rPr>
              <w:t xml:space="preserve">Заведующий </w:t>
            </w:r>
          </w:p>
        </w:tc>
        <w:tc>
          <w:tcPr>
            <w:tcW w:w="8080" w:type="dxa"/>
          </w:tcPr>
          <w:p w14:paraId="79E08333" w14:textId="77777777" w:rsidR="00B27FE9" w:rsidRDefault="00B27FE9" w:rsidP="00B27FE9">
            <w:pPr>
              <w:rPr>
                <w:color w:val="000000"/>
              </w:rPr>
            </w:pPr>
            <w:r w:rsidRPr="00902433">
              <w:rPr>
                <w:color w:val="000000"/>
              </w:rPr>
              <w:t>Контролирует работу и обеспечивает эффективность взаимодействия структурных подразделений детского сада, утверждает штатное расписание, отчетные документы детского сада, осуществляет общее руководство детским садом.</w:t>
            </w:r>
            <w:r w:rsidR="00CC71EF">
              <w:rPr>
                <w:color w:val="000000"/>
              </w:rPr>
              <w:t xml:space="preserve"> Чтобы не допустить распространение </w:t>
            </w:r>
            <w:proofErr w:type="spellStart"/>
            <w:r w:rsidR="00CC71EF">
              <w:rPr>
                <w:color w:val="000000"/>
              </w:rPr>
              <w:t>короновирусной</w:t>
            </w:r>
            <w:proofErr w:type="spellEnd"/>
            <w:r w:rsidR="00CC71EF">
              <w:rPr>
                <w:color w:val="000000"/>
              </w:rPr>
              <w:t xml:space="preserve"> инфекции, администрация детского сада ввела в 2020 году дополнительные ограничительные и профилактические меры в соответствии с СП 3.1/2.4.3598-20:</w:t>
            </w:r>
          </w:p>
          <w:p w14:paraId="35163EF4" w14:textId="77777777" w:rsidR="00CC71EF" w:rsidRDefault="00CC71EF" w:rsidP="00B27FE9">
            <w:pPr>
              <w:rPr>
                <w:color w:val="000000"/>
              </w:rPr>
            </w:pPr>
            <w:r>
              <w:rPr>
                <w:color w:val="000000"/>
              </w:rPr>
              <w:t>- ежедневный усиленный фильтр воспитанников и работников- термометрию с помощью бесконтактных термометров и опрос родителей на наличие признаков инфекционных заболеваний. Лица с признаками инфекционных заболеваний изолируются;</w:t>
            </w:r>
          </w:p>
          <w:p w14:paraId="3179E132" w14:textId="77777777" w:rsidR="00CC71EF" w:rsidRDefault="00F631F8" w:rsidP="00B27FE9">
            <w:pPr>
              <w:rPr>
                <w:color w:val="000000"/>
              </w:rPr>
            </w:pPr>
            <w:r>
              <w:rPr>
                <w:color w:val="000000"/>
              </w:rPr>
              <w:t xml:space="preserve">- обработка </w:t>
            </w:r>
            <w:r w:rsidR="00CC71EF">
              <w:rPr>
                <w:color w:val="000000"/>
              </w:rPr>
              <w:t>п</w:t>
            </w:r>
            <w:r>
              <w:rPr>
                <w:color w:val="000000"/>
              </w:rPr>
              <w:t>осуды и приборов дезинфицирующими средствами после каждого приема пищи, в соответствии с инструкциями по их применению;</w:t>
            </w:r>
          </w:p>
          <w:p w14:paraId="2BC10ABD" w14:textId="77777777" w:rsidR="00CC71EF" w:rsidRDefault="00CC71EF" w:rsidP="00B27FE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F631F8">
              <w:rPr>
                <w:color w:val="000000"/>
              </w:rPr>
              <w:t xml:space="preserve"> уборка помещений с применением дезинфицирующих средств с обработкой всех контактных поверхностей;</w:t>
            </w:r>
          </w:p>
          <w:p w14:paraId="27C5CAC1" w14:textId="77777777" w:rsidR="00F631F8" w:rsidRDefault="00F631F8" w:rsidP="00B27FE9">
            <w:pPr>
              <w:rPr>
                <w:color w:val="000000"/>
              </w:rPr>
            </w:pPr>
            <w:r>
              <w:rPr>
                <w:color w:val="000000"/>
              </w:rPr>
              <w:t>- применение кожных антисептиков при входе в организацию и в групповую ячейку;</w:t>
            </w:r>
          </w:p>
          <w:p w14:paraId="6A001CA3" w14:textId="77777777" w:rsidR="00F631F8" w:rsidRDefault="00F631F8" w:rsidP="00B27FE9">
            <w:pPr>
              <w:rPr>
                <w:color w:val="000000"/>
              </w:rPr>
            </w:pPr>
            <w:r>
              <w:rPr>
                <w:color w:val="000000"/>
              </w:rPr>
              <w:t>- после каждого занятия в музыкальном зале проводится влажная уборка с применением дезинфицирующих средств;</w:t>
            </w:r>
          </w:p>
          <w:p w14:paraId="215780D8" w14:textId="77777777" w:rsidR="00F631F8" w:rsidRDefault="00F631F8" w:rsidP="00B27FE9">
            <w:pPr>
              <w:rPr>
                <w:color w:val="000000"/>
              </w:rPr>
            </w:pPr>
            <w:r>
              <w:rPr>
                <w:color w:val="000000"/>
              </w:rPr>
              <w:t>- ежедневная обработка игрушек с применением дезинфицирующих средств;</w:t>
            </w:r>
          </w:p>
          <w:p w14:paraId="34F699F6" w14:textId="77777777" w:rsidR="00F631F8" w:rsidRDefault="00F631F8" w:rsidP="00B27FE9">
            <w:pPr>
              <w:rPr>
                <w:color w:val="000000"/>
              </w:rPr>
            </w:pPr>
            <w:r>
              <w:rPr>
                <w:color w:val="000000"/>
              </w:rPr>
              <w:t>- генеральная уборка проводится не реже одного раза в неделю;</w:t>
            </w:r>
          </w:p>
          <w:p w14:paraId="737D54BF" w14:textId="77777777" w:rsidR="00F631F8" w:rsidRPr="00902433" w:rsidRDefault="00F631F8" w:rsidP="00B27FE9">
            <w:pPr>
              <w:rPr>
                <w:color w:val="000000"/>
              </w:rPr>
            </w:pPr>
            <w:r>
              <w:rPr>
                <w:color w:val="000000"/>
              </w:rPr>
              <w:t xml:space="preserve">- запрещено проведение массовых мероприятий </w:t>
            </w:r>
            <w:r w:rsidR="00533306">
              <w:rPr>
                <w:color w:val="000000"/>
              </w:rPr>
              <w:t xml:space="preserve">между разными группами детей, а </w:t>
            </w:r>
            <w:proofErr w:type="gramStart"/>
            <w:r w:rsidR="00533306">
              <w:rPr>
                <w:color w:val="000000"/>
              </w:rPr>
              <w:t>так же</w:t>
            </w:r>
            <w:proofErr w:type="gramEnd"/>
            <w:r w:rsidR="00533306">
              <w:rPr>
                <w:color w:val="000000"/>
              </w:rPr>
              <w:t xml:space="preserve"> с посещением родителей.</w:t>
            </w:r>
          </w:p>
        </w:tc>
      </w:tr>
      <w:tr w:rsidR="00B27FE9" w:rsidRPr="008E301A" w14:paraId="2A7410C1" w14:textId="77777777" w:rsidTr="003D16ED">
        <w:tc>
          <w:tcPr>
            <w:tcW w:w="2486" w:type="dxa"/>
          </w:tcPr>
          <w:p w14:paraId="045EAB07" w14:textId="77777777" w:rsidR="00B27FE9" w:rsidRPr="008E301A" w:rsidRDefault="00BE2C09" w:rsidP="008E301A">
            <w:pPr>
              <w:jc w:val="center"/>
              <w:rPr>
                <w:color w:val="000000"/>
                <w:sz w:val="26"/>
                <w:szCs w:val="26"/>
              </w:rPr>
            </w:pPr>
            <w:r w:rsidRPr="008E301A">
              <w:rPr>
                <w:color w:val="000000"/>
                <w:sz w:val="26"/>
                <w:szCs w:val="26"/>
              </w:rPr>
              <w:t>Общее собрание</w:t>
            </w:r>
          </w:p>
        </w:tc>
        <w:tc>
          <w:tcPr>
            <w:tcW w:w="8080" w:type="dxa"/>
          </w:tcPr>
          <w:p w14:paraId="3ED3D7C0" w14:textId="77777777" w:rsidR="005F01E1" w:rsidRPr="00E94495" w:rsidRDefault="005F01E1" w:rsidP="005F01E1">
            <w:pPr>
              <w:rPr>
                <w:iCs/>
                <w:shd w:val="clear" w:color="auto" w:fill="FFFFCC"/>
                <w:lang w:eastAsia="ru-RU"/>
              </w:rPr>
            </w:pPr>
            <w:r w:rsidRPr="00E94495">
              <w:rPr>
                <w:iCs/>
                <w:lang w:eastAsia="ru-RU"/>
              </w:rPr>
              <w:t>Реализует право работников участвовать в управлении образовательной организацией, в том числе:</w:t>
            </w:r>
          </w:p>
          <w:p w14:paraId="6008C108" w14:textId="77777777" w:rsidR="005F01E1" w:rsidRPr="00E94495" w:rsidRDefault="005F01E1" w:rsidP="005F01E1">
            <w:pPr>
              <w:rPr>
                <w:iCs/>
                <w:shd w:val="clear" w:color="auto" w:fill="FFFFCC"/>
                <w:lang w:eastAsia="ru-RU"/>
              </w:rPr>
            </w:pPr>
            <w:r w:rsidRPr="00E94495">
              <w:rPr>
                <w:iCs/>
                <w:lang w:eastAsia="ru-RU"/>
              </w:rPr>
              <w:t>− участвовать в разработке и принятии коллективного договора, Правил трудового распорядка, изменений и </w:t>
            </w:r>
          </w:p>
          <w:p w14:paraId="4AE23968" w14:textId="77777777" w:rsidR="005F01E1" w:rsidRPr="00E94495" w:rsidRDefault="005F01E1" w:rsidP="005F01E1">
            <w:pPr>
              <w:rPr>
                <w:lang w:eastAsia="ru-RU"/>
              </w:rPr>
            </w:pPr>
            <w:r w:rsidRPr="00E94495">
              <w:rPr>
                <w:iCs/>
                <w:lang w:eastAsia="ru-RU"/>
              </w:rPr>
              <w:t>дополнений к ним;</w:t>
            </w:r>
          </w:p>
          <w:p w14:paraId="63C11B07" w14:textId="77777777" w:rsidR="005F01E1" w:rsidRPr="00E94495" w:rsidRDefault="005F01E1" w:rsidP="005F01E1">
            <w:pPr>
              <w:rPr>
                <w:iCs/>
                <w:shd w:val="clear" w:color="auto" w:fill="FFFFCC"/>
                <w:lang w:eastAsia="ru-RU"/>
              </w:rPr>
            </w:pPr>
            <w:r w:rsidRPr="00E94495">
              <w:rPr>
                <w:iCs/>
                <w:lang w:eastAsia="ru-RU"/>
              </w:rPr>
              <w:t>− принимать локальные акты, которые регламентируют деятельность образовательной организации и связаны с правами и обязанностями работников;</w:t>
            </w:r>
          </w:p>
          <w:p w14:paraId="0236C9FE" w14:textId="77777777" w:rsidR="005F01E1" w:rsidRPr="00E94495" w:rsidRDefault="005F01E1" w:rsidP="005F01E1">
            <w:pPr>
              <w:rPr>
                <w:iCs/>
                <w:shd w:val="clear" w:color="auto" w:fill="FFFFCC"/>
                <w:lang w:eastAsia="ru-RU"/>
              </w:rPr>
            </w:pPr>
            <w:r w:rsidRPr="00E94495">
              <w:rPr>
                <w:iCs/>
                <w:lang w:eastAsia="ru-RU"/>
              </w:rPr>
              <w:t>− разрешать конфликтные ситуации между работниками и администрацией образовательной организации;</w:t>
            </w:r>
          </w:p>
          <w:p w14:paraId="0AEFBEB6" w14:textId="77777777" w:rsidR="00B27FE9" w:rsidRPr="00E94495" w:rsidRDefault="005F01E1" w:rsidP="00902433">
            <w:pPr>
              <w:rPr>
                <w:color w:val="000000"/>
                <w:sz w:val="26"/>
                <w:szCs w:val="26"/>
              </w:rPr>
            </w:pPr>
            <w:r w:rsidRPr="00E94495">
              <w:rPr>
                <w:iCs/>
                <w:lang w:eastAsia="ru-RU"/>
              </w:rPr>
              <w:t xml:space="preserve">− вносить предложения по корректировке плана мероприятий организации, </w:t>
            </w:r>
            <w:r w:rsidRPr="00E94495">
              <w:rPr>
                <w:iCs/>
                <w:lang w:eastAsia="ru-RU"/>
              </w:rPr>
              <w:lastRenderedPageBreak/>
              <w:t>совершенствованию ее работы и развитию материальной базы</w:t>
            </w:r>
          </w:p>
        </w:tc>
      </w:tr>
      <w:tr w:rsidR="00B27FE9" w:rsidRPr="008E301A" w14:paraId="26A1893E" w14:textId="77777777" w:rsidTr="003D16ED">
        <w:tc>
          <w:tcPr>
            <w:tcW w:w="2486" w:type="dxa"/>
          </w:tcPr>
          <w:p w14:paraId="41B39545" w14:textId="77777777" w:rsidR="00B27FE9" w:rsidRPr="008E301A" w:rsidRDefault="00BE2C09" w:rsidP="008E301A">
            <w:pPr>
              <w:jc w:val="center"/>
              <w:rPr>
                <w:color w:val="000000"/>
                <w:sz w:val="26"/>
                <w:szCs w:val="26"/>
              </w:rPr>
            </w:pPr>
            <w:r w:rsidRPr="008E301A">
              <w:rPr>
                <w:color w:val="000000"/>
                <w:sz w:val="26"/>
                <w:szCs w:val="26"/>
              </w:rPr>
              <w:lastRenderedPageBreak/>
              <w:t xml:space="preserve">Педагогический совет </w:t>
            </w:r>
          </w:p>
        </w:tc>
        <w:tc>
          <w:tcPr>
            <w:tcW w:w="8080" w:type="dxa"/>
          </w:tcPr>
          <w:p w14:paraId="21724881" w14:textId="77777777" w:rsidR="005F01E1" w:rsidRPr="00E94495" w:rsidRDefault="005F01E1" w:rsidP="005F01E1">
            <w:pPr>
              <w:rPr>
                <w:iCs/>
                <w:shd w:val="clear" w:color="auto" w:fill="FFFFCC"/>
                <w:lang w:eastAsia="ru-RU"/>
              </w:rPr>
            </w:pPr>
            <w:r w:rsidRPr="00E94495">
              <w:rPr>
                <w:iCs/>
                <w:lang w:eastAsia="ru-RU"/>
              </w:rPr>
              <w:t>Осуществляет текущее руководство образовательной деятельностью Детского сада, в том числе рассматривает вопросы:</w:t>
            </w:r>
          </w:p>
          <w:p w14:paraId="38544326" w14:textId="77777777" w:rsidR="005F01E1" w:rsidRPr="00E94495" w:rsidRDefault="005F01E1" w:rsidP="005F01E1">
            <w:pPr>
              <w:rPr>
                <w:lang w:eastAsia="ru-RU"/>
              </w:rPr>
            </w:pPr>
            <w:r w:rsidRPr="00E94495">
              <w:rPr>
                <w:iCs/>
                <w:lang w:eastAsia="ru-RU"/>
              </w:rPr>
              <w:t>− развития образовательных услуг;</w:t>
            </w:r>
          </w:p>
          <w:p w14:paraId="13A0CAD2" w14:textId="77777777" w:rsidR="005F01E1" w:rsidRPr="00E94495" w:rsidRDefault="005F01E1" w:rsidP="005F01E1">
            <w:pPr>
              <w:rPr>
                <w:lang w:eastAsia="ru-RU"/>
              </w:rPr>
            </w:pPr>
            <w:r w:rsidRPr="00E94495">
              <w:rPr>
                <w:iCs/>
                <w:lang w:eastAsia="ru-RU"/>
              </w:rPr>
              <w:t>− регламентации образовательных отношений;</w:t>
            </w:r>
          </w:p>
          <w:p w14:paraId="1A918EBE" w14:textId="77777777" w:rsidR="005F01E1" w:rsidRPr="00E94495" w:rsidRDefault="005F01E1" w:rsidP="005F01E1">
            <w:pPr>
              <w:rPr>
                <w:lang w:eastAsia="ru-RU"/>
              </w:rPr>
            </w:pPr>
            <w:r w:rsidRPr="00E94495">
              <w:rPr>
                <w:iCs/>
                <w:lang w:eastAsia="ru-RU"/>
              </w:rPr>
              <w:t>− разработки образовательных программ;</w:t>
            </w:r>
          </w:p>
          <w:p w14:paraId="5D1DC831" w14:textId="77777777" w:rsidR="005F01E1" w:rsidRPr="00E94495" w:rsidRDefault="005F01E1" w:rsidP="005F01E1">
            <w:pPr>
              <w:rPr>
                <w:iCs/>
                <w:shd w:val="clear" w:color="auto" w:fill="FFFFCC"/>
                <w:lang w:eastAsia="ru-RU"/>
              </w:rPr>
            </w:pPr>
            <w:r w:rsidRPr="00E94495">
              <w:rPr>
                <w:iCs/>
                <w:lang w:eastAsia="ru-RU"/>
              </w:rPr>
              <w:t>− выбора учебников, учебных пособий, средств обучения и воспитания;</w:t>
            </w:r>
          </w:p>
          <w:p w14:paraId="5A95F057" w14:textId="77777777" w:rsidR="005F01E1" w:rsidRPr="00E94495" w:rsidRDefault="005F01E1" w:rsidP="005F01E1">
            <w:pPr>
              <w:rPr>
                <w:iCs/>
                <w:shd w:val="clear" w:color="auto" w:fill="FFFFCC"/>
                <w:lang w:eastAsia="ru-RU"/>
              </w:rPr>
            </w:pPr>
            <w:r w:rsidRPr="00E94495">
              <w:rPr>
                <w:iCs/>
                <w:lang w:eastAsia="ru-RU"/>
              </w:rPr>
              <w:t>− материально-технического обеспечения образовательного процесса;</w:t>
            </w:r>
          </w:p>
          <w:p w14:paraId="45323310" w14:textId="77777777" w:rsidR="005F01E1" w:rsidRPr="00E94495" w:rsidRDefault="005F01E1" w:rsidP="005F01E1">
            <w:pPr>
              <w:rPr>
                <w:iCs/>
                <w:shd w:val="clear" w:color="auto" w:fill="FFFFCC"/>
                <w:lang w:eastAsia="ru-RU"/>
              </w:rPr>
            </w:pPr>
            <w:r w:rsidRPr="00E94495">
              <w:rPr>
                <w:iCs/>
                <w:lang w:eastAsia="ru-RU"/>
              </w:rPr>
              <w:t>− аттестации, повышении квалификации педагогических работников;</w:t>
            </w:r>
          </w:p>
          <w:p w14:paraId="31DDD783" w14:textId="77777777" w:rsidR="00B27FE9" w:rsidRPr="00E94495" w:rsidRDefault="005F01E1" w:rsidP="00A673AB">
            <w:pPr>
              <w:rPr>
                <w:color w:val="000000"/>
                <w:sz w:val="26"/>
                <w:szCs w:val="26"/>
              </w:rPr>
            </w:pPr>
            <w:r w:rsidRPr="00E94495">
              <w:rPr>
                <w:iCs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B27FE9" w:rsidRPr="008E301A" w14:paraId="6CB5FDF3" w14:textId="77777777" w:rsidTr="003D16ED">
        <w:tc>
          <w:tcPr>
            <w:tcW w:w="2486" w:type="dxa"/>
          </w:tcPr>
          <w:p w14:paraId="1E1AE266" w14:textId="77777777" w:rsidR="00B27FE9" w:rsidRPr="008E301A" w:rsidRDefault="00BE2C09" w:rsidP="005F01E1">
            <w:pPr>
              <w:rPr>
                <w:color w:val="000000"/>
                <w:sz w:val="26"/>
                <w:szCs w:val="26"/>
              </w:rPr>
            </w:pPr>
            <w:r w:rsidRPr="008E301A">
              <w:rPr>
                <w:color w:val="000000"/>
                <w:sz w:val="26"/>
                <w:szCs w:val="26"/>
              </w:rPr>
              <w:t>Попечительский совет</w:t>
            </w:r>
          </w:p>
        </w:tc>
        <w:tc>
          <w:tcPr>
            <w:tcW w:w="8080" w:type="dxa"/>
          </w:tcPr>
          <w:p w14:paraId="086C127D" w14:textId="77777777" w:rsidR="005F01E1" w:rsidRPr="00E94495" w:rsidRDefault="005F01E1" w:rsidP="005F01E1">
            <w:pPr>
              <w:rPr>
                <w:lang w:eastAsia="ru-RU"/>
              </w:rPr>
            </w:pPr>
            <w:r w:rsidRPr="00E94495">
              <w:rPr>
                <w:iCs/>
                <w:lang w:eastAsia="ru-RU"/>
              </w:rPr>
              <w:t>Рассматривает вопросы:</w:t>
            </w:r>
          </w:p>
          <w:p w14:paraId="350DF810" w14:textId="77777777" w:rsidR="005F01E1" w:rsidRPr="00E94495" w:rsidRDefault="005F01E1" w:rsidP="005F01E1">
            <w:pPr>
              <w:rPr>
                <w:lang w:eastAsia="ru-RU"/>
              </w:rPr>
            </w:pPr>
            <w:r w:rsidRPr="00E94495">
              <w:rPr>
                <w:iCs/>
                <w:lang w:eastAsia="ru-RU"/>
              </w:rPr>
              <w:t>− развития образовательной организации;</w:t>
            </w:r>
          </w:p>
          <w:p w14:paraId="73F24F8E" w14:textId="77777777" w:rsidR="005F01E1" w:rsidRPr="00E94495" w:rsidRDefault="005F01E1" w:rsidP="005F01E1">
            <w:pPr>
              <w:rPr>
                <w:lang w:eastAsia="ru-RU"/>
              </w:rPr>
            </w:pPr>
            <w:r w:rsidRPr="00E94495">
              <w:rPr>
                <w:iCs/>
                <w:lang w:eastAsia="ru-RU"/>
              </w:rPr>
              <w:t>− финансово-хозяйственной деятельности;</w:t>
            </w:r>
          </w:p>
          <w:p w14:paraId="31E3014F" w14:textId="77777777" w:rsidR="00B27FE9" w:rsidRPr="00E94495" w:rsidRDefault="005F01E1" w:rsidP="005F01E1">
            <w:pPr>
              <w:rPr>
                <w:color w:val="000000"/>
                <w:sz w:val="26"/>
                <w:szCs w:val="26"/>
              </w:rPr>
            </w:pPr>
            <w:r w:rsidRPr="00E94495">
              <w:rPr>
                <w:iCs/>
                <w:lang w:eastAsia="ru-RU"/>
              </w:rPr>
              <w:t>− материально-технического обеспечения</w:t>
            </w:r>
          </w:p>
        </w:tc>
      </w:tr>
      <w:tr w:rsidR="002F1446" w:rsidRPr="008E301A" w14:paraId="22B84CDE" w14:textId="77777777" w:rsidTr="003D16ED">
        <w:tc>
          <w:tcPr>
            <w:tcW w:w="2486" w:type="dxa"/>
          </w:tcPr>
          <w:p w14:paraId="1CDC53B5" w14:textId="77777777" w:rsidR="002F1446" w:rsidRPr="007E1FE7" w:rsidRDefault="002F1446" w:rsidP="005F01E1">
            <w:pPr>
              <w:rPr>
                <w:color w:val="0D0D0D" w:themeColor="text1" w:themeTint="F2"/>
                <w:sz w:val="26"/>
                <w:szCs w:val="26"/>
              </w:rPr>
            </w:pPr>
            <w:r w:rsidRPr="007E1FE7">
              <w:rPr>
                <w:color w:val="0D0D0D" w:themeColor="text1" w:themeTint="F2"/>
                <w:sz w:val="26"/>
                <w:szCs w:val="26"/>
              </w:rPr>
              <w:t>Сведения о методическом совете, методической модели в детском саду.</w:t>
            </w:r>
          </w:p>
        </w:tc>
        <w:tc>
          <w:tcPr>
            <w:tcW w:w="8080" w:type="dxa"/>
          </w:tcPr>
          <w:p w14:paraId="4B84071E" w14:textId="77777777" w:rsidR="00C00E86" w:rsidRDefault="00210724" w:rsidP="00F76CE8">
            <w:pPr>
              <w:shd w:val="clear" w:color="auto" w:fill="FFFFFF"/>
              <w:ind w:firstLine="567"/>
              <w:jc w:val="both"/>
              <w:rPr>
                <w:color w:val="002060"/>
              </w:rPr>
            </w:pPr>
            <w:r>
              <w:t xml:space="preserve">Работа в ДОУ в течении учебного </w:t>
            </w:r>
            <w:proofErr w:type="gramStart"/>
            <w:r>
              <w:t>года</w:t>
            </w:r>
            <w:r w:rsidR="00C00E86">
              <w:t xml:space="preserve"> </w:t>
            </w:r>
            <w:r>
              <w:t xml:space="preserve"> была</w:t>
            </w:r>
            <w:proofErr w:type="gramEnd"/>
            <w:r>
              <w:t xml:space="preserve"> направлена</w:t>
            </w:r>
            <w:r w:rsidR="00C00E86">
              <w:t xml:space="preserve"> </w:t>
            </w:r>
            <w:r w:rsidR="00C00E86" w:rsidRPr="00EC3870">
              <w:rPr>
                <w:color w:val="000000"/>
              </w:rPr>
              <w:t>создание благоприятных условий для полноценного проживан</w:t>
            </w:r>
            <w:r w:rsidR="00F76CE8">
              <w:rPr>
                <w:color w:val="000000"/>
              </w:rPr>
              <w:t>ия ребенком дошкольного детства.</w:t>
            </w:r>
          </w:p>
          <w:p w14:paraId="2311E4DD" w14:textId="77777777" w:rsidR="00C00E86" w:rsidRPr="00F76CE8" w:rsidRDefault="00F76CE8" w:rsidP="00C00E86">
            <w:pPr>
              <w:shd w:val="clear" w:color="auto" w:fill="FFFFFF"/>
              <w:jc w:val="both"/>
              <w:rPr>
                <w:color w:val="0D0D0D" w:themeColor="text1" w:themeTint="F2"/>
              </w:rPr>
            </w:pPr>
            <w:r w:rsidRPr="00F76CE8">
              <w:rPr>
                <w:color w:val="0D0D0D" w:themeColor="text1" w:themeTint="F2"/>
              </w:rPr>
              <w:t>Б</w:t>
            </w:r>
            <w:r w:rsidR="00C00E86" w:rsidRPr="00F76CE8">
              <w:rPr>
                <w:color w:val="0D0D0D" w:themeColor="text1" w:themeTint="F2"/>
              </w:rPr>
              <w:t xml:space="preserve">ыли </w:t>
            </w:r>
            <w:r w:rsidRPr="00F76CE8">
              <w:rPr>
                <w:color w:val="0D0D0D" w:themeColor="text1" w:themeTint="F2"/>
              </w:rPr>
              <w:t xml:space="preserve">запланированы и </w:t>
            </w:r>
            <w:r w:rsidR="00C00E86" w:rsidRPr="00F76CE8">
              <w:rPr>
                <w:color w:val="0D0D0D" w:themeColor="text1" w:themeTint="F2"/>
              </w:rPr>
              <w:t xml:space="preserve">проведены </w:t>
            </w:r>
            <w:r w:rsidR="005E6F0E" w:rsidRPr="00F76CE8">
              <w:rPr>
                <w:color w:val="0D0D0D" w:themeColor="text1" w:themeTint="F2"/>
              </w:rPr>
              <w:t>различные мероприятия.</w:t>
            </w:r>
          </w:p>
          <w:p w14:paraId="0085B965" w14:textId="5D94FFCE" w:rsidR="008E140A" w:rsidRDefault="008E140A" w:rsidP="008E140A">
            <w:pPr>
              <w:shd w:val="clear" w:color="auto" w:fill="FFFFFF"/>
              <w:jc w:val="both"/>
              <w:rPr>
                <w:b/>
                <w:color w:val="0D0D0D" w:themeColor="text1" w:themeTint="F2"/>
              </w:rPr>
            </w:pPr>
            <w:r w:rsidRPr="0000359B">
              <w:rPr>
                <w:b/>
                <w:color w:val="0D0D0D" w:themeColor="text1" w:themeTint="F2"/>
              </w:rPr>
              <w:t>Смотры-конкурсы</w:t>
            </w:r>
            <w:r w:rsidR="00A528B0">
              <w:rPr>
                <w:b/>
                <w:color w:val="0D0D0D" w:themeColor="text1" w:themeTint="F2"/>
              </w:rPr>
              <w:t>, выставки</w:t>
            </w:r>
            <w:r w:rsidRPr="0000359B">
              <w:rPr>
                <w:b/>
                <w:color w:val="0D0D0D" w:themeColor="text1" w:themeTint="F2"/>
              </w:rPr>
              <w:t>:</w:t>
            </w:r>
          </w:p>
          <w:p w14:paraId="6E6F682B" w14:textId="77777777" w:rsidR="003566B7" w:rsidRPr="003566B7" w:rsidRDefault="003566B7" w:rsidP="003566B7">
            <w:pPr>
              <w:shd w:val="clear" w:color="auto" w:fill="FFFFFF"/>
              <w:jc w:val="both"/>
              <w:rPr>
                <w:bCs/>
                <w:color w:val="0D0D0D" w:themeColor="text1" w:themeTint="F2"/>
              </w:rPr>
            </w:pPr>
            <w:r w:rsidRPr="003566B7">
              <w:rPr>
                <w:bCs/>
                <w:color w:val="0D0D0D" w:themeColor="text1" w:themeTint="F2"/>
              </w:rPr>
              <w:t>Выставка – поздравление посвященная Дню Знаний</w:t>
            </w:r>
          </w:p>
          <w:p w14:paraId="42FC24B2" w14:textId="77777777" w:rsidR="003566B7" w:rsidRPr="003566B7" w:rsidRDefault="003566B7" w:rsidP="003566B7">
            <w:pPr>
              <w:shd w:val="clear" w:color="auto" w:fill="FFFFFF"/>
              <w:jc w:val="both"/>
              <w:rPr>
                <w:bCs/>
                <w:color w:val="0D0D0D" w:themeColor="text1" w:themeTint="F2"/>
              </w:rPr>
            </w:pPr>
            <w:proofErr w:type="gramStart"/>
            <w:r w:rsidRPr="003566B7">
              <w:rPr>
                <w:bCs/>
                <w:color w:val="0D0D0D" w:themeColor="text1" w:themeTint="F2"/>
              </w:rPr>
              <w:t>Выставка  поздравление</w:t>
            </w:r>
            <w:proofErr w:type="gramEnd"/>
            <w:r w:rsidRPr="003566B7">
              <w:rPr>
                <w:bCs/>
                <w:color w:val="0D0D0D" w:themeColor="text1" w:themeTint="F2"/>
              </w:rPr>
              <w:t xml:space="preserve"> к празднику «День отца»</w:t>
            </w:r>
          </w:p>
          <w:p w14:paraId="5E1889DE" w14:textId="77777777" w:rsidR="003566B7" w:rsidRPr="003566B7" w:rsidRDefault="003566B7" w:rsidP="003566B7">
            <w:pPr>
              <w:shd w:val="clear" w:color="auto" w:fill="FFFFFF"/>
              <w:jc w:val="both"/>
              <w:rPr>
                <w:bCs/>
                <w:color w:val="0D0D0D" w:themeColor="text1" w:themeTint="F2"/>
              </w:rPr>
            </w:pPr>
            <w:r w:rsidRPr="003566B7">
              <w:rPr>
                <w:bCs/>
                <w:color w:val="0D0D0D" w:themeColor="text1" w:themeTint="F2"/>
              </w:rPr>
              <w:t>Выставка - поздравление «Защитники Родины»</w:t>
            </w:r>
          </w:p>
          <w:p w14:paraId="6E6DF53E" w14:textId="77777777" w:rsidR="003566B7" w:rsidRPr="003566B7" w:rsidRDefault="003566B7" w:rsidP="003566B7">
            <w:pPr>
              <w:shd w:val="clear" w:color="auto" w:fill="FFFFFF"/>
              <w:jc w:val="both"/>
              <w:rPr>
                <w:bCs/>
                <w:color w:val="0D0D0D" w:themeColor="text1" w:themeTint="F2"/>
              </w:rPr>
            </w:pPr>
            <w:r w:rsidRPr="003566B7">
              <w:rPr>
                <w:bCs/>
                <w:color w:val="0D0D0D" w:themeColor="text1" w:themeTint="F2"/>
              </w:rPr>
              <w:t>Выставка рисунков «Этот загадочный космос»</w:t>
            </w:r>
          </w:p>
          <w:p w14:paraId="0B66456F" w14:textId="77777777" w:rsidR="003566B7" w:rsidRPr="003566B7" w:rsidRDefault="003566B7" w:rsidP="003566B7">
            <w:pPr>
              <w:shd w:val="clear" w:color="auto" w:fill="FFFFFF"/>
              <w:jc w:val="both"/>
              <w:rPr>
                <w:bCs/>
                <w:color w:val="0D0D0D" w:themeColor="text1" w:themeTint="F2"/>
              </w:rPr>
            </w:pPr>
            <w:r w:rsidRPr="003566B7">
              <w:rPr>
                <w:bCs/>
                <w:color w:val="0D0D0D" w:themeColor="text1" w:themeTint="F2"/>
              </w:rPr>
              <w:t>Выставка рисунков «Мы помним, мы гордимся»</w:t>
            </w:r>
          </w:p>
          <w:p w14:paraId="6D827B2E" w14:textId="77777777" w:rsidR="003566B7" w:rsidRPr="003566B7" w:rsidRDefault="003566B7" w:rsidP="003566B7">
            <w:pPr>
              <w:shd w:val="clear" w:color="auto" w:fill="FFFFFF"/>
              <w:jc w:val="both"/>
              <w:rPr>
                <w:bCs/>
                <w:color w:val="0D0D0D" w:themeColor="text1" w:themeTint="F2"/>
              </w:rPr>
            </w:pPr>
            <w:proofErr w:type="gramStart"/>
            <w:r w:rsidRPr="003566B7">
              <w:rPr>
                <w:bCs/>
                <w:color w:val="0D0D0D" w:themeColor="text1" w:themeTint="F2"/>
              </w:rPr>
              <w:t>Выставка  поздравление</w:t>
            </w:r>
            <w:proofErr w:type="gramEnd"/>
            <w:r w:rsidRPr="003566B7">
              <w:rPr>
                <w:bCs/>
                <w:color w:val="0D0D0D" w:themeColor="text1" w:themeTint="F2"/>
              </w:rPr>
              <w:t xml:space="preserve"> к празднику «День матери»</w:t>
            </w:r>
          </w:p>
          <w:p w14:paraId="41BC74F8" w14:textId="77777777" w:rsidR="003566B7" w:rsidRPr="003566B7" w:rsidRDefault="003566B7" w:rsidP="003566B7">
            <w:pPr>
              <w:shd w:val="clear" w:color="auto" w:fill="FFFFFF"/>
              <w:jc w:val="both"/>
              <w:rPr>
                <w:bCs/>
                <w:color w:val="0D0D0D" w:themeColor="text1" w:themeTint="F2"/>
              </w:rPr>
            </w:pPr>
            <w:r w:rsidRPr="003566B7">
              <w:rPr>
                <w:bCs/>
                <w:color w:val="0D0D0D" w:themeColor="text1" w:themeTint="F2"/>
              </w:rPr>
              <w:t>Выставка поздравление «Рождество Христово»</w:t>
            </w:r>
          </w:p>
          <w:p w14:paraId="75E01F3D" w14:textId="77777777" w:rsidR="003566B7" w:rsidRPr="003566B7" w:rsidRDefault="003566B7" w:rsidP="003566B7">
            <w:pPr>
              <w:shd w:val="clear" w:color="auto" w:fill="FFFFFF"/>
              <w:jc w:val="both"/>
              <w:rPr>
                <w:bCs/>
                <w:color w:val="0D0D0D" w:themeColor="text1" w:themeTint="F2"/>
              </w:rPr>
            </w:pPr>
            <w:r w:rsidRPr="003566B7">
              <w:rPr>
                <w:bCs/>
                <w:color w:val="0D0D0D" w:themeColor="text1" w:themeTint="F2"/>
              </w:rPr>
              <w:t xml:space="preserve">Выставка-поздравление к </w:t>
            </w:r>
            <w:proofErr w:type="gramStart"/>
            <w:r w:rsidRPr="003566B7">
              <w:rPr>
                <w:bCs/>
                <w:color w:val="0D0D0D" w:themeColor="text1" w:themeTint="F2"/>
              </w:rPr>
              <w:t>празднику  «</w:t>
            </w:r>
            <w:proofErr w:type="gramEnd"/>
            <w:r w:rsidRPr="003566B7">
              <w:rPr>
                <w:bCs/>
                <w:color w:val="0D0D0D" w:themeColor="text1" w:themeTint="F2"/>
              </w:rPr>
              <w:t>Пасха»</w:t>
            </w:r>
          </w:p>
          <w:p w14:paraId="321B5C80" w14:textId="77777777" w:rsidR="003566B7" w:rsidRPr="003566B7" w:rsidRDefault="003566B7" w:rsidP="003566B7">
            <w:pPr>
              <w:shd w:val="clear" w:color="auto" w:fill="FFFFFF"/>
              <w:jc w:val="both"/>
              <w:rPr>
                <w:bCs/>
                <w:color w:val="0D0D0D" w:themeColor="text1" w:themeTint="F2"/>
              </w:rPr>
            </w:pPr>
          </w:p>
          <w:p w14:paraId="5EB85F5C" w14:textId="77777777" w:rsidR="003566B7" w:rsidRPr="003566B7" w:rsidRDefault="003566B7" w:rsidP="003566B7">
            <w:pPr>
              <w:shd w:val="clear" w:color="auto" w:fill="FFFFFF"/>
              <w:jc w:val="both"/>
              <w:rPr>
                <w:bCs/>
                <w:color w:val="0D0D0D" w:themeColor="text1" w:themeTint="F2"/>
              </w:rPr>
            </w:pPr>
            <w:r w:rsidRPr="003566B7">
              <w:rPr>
                <w:bCs/>
                <w:color w:val="0D0D0D" w:themeColor="text1" w:themeTint="F2"/>
              </w:rPr>
              <w:t>Конкурс рисунков «Знакомьтесь -тигр!»</w:t>
            </w:r>
          </w:p>
          <w:p w14:paraId="622F237D" w14:textId="77777777" w:rsidR="003566B7" w:rsidRPr="003566B7" w:rsidRDefault="003566B7" w:rsidP="003566B7">
            <w:pPr>
              <w:shd w:val="clear" w:color="auto" w:fill="FFFFFF"/>
              <w:jc w:val="both"/>
              <w:rPr>
                <w:bCs/>
                <w:color w:val="0D0D0D" w:themeColor="text1" w:themeTint="F2"/>
              </w:rPr>
            </w:pPr>
            <w:r w:rsidRPr="003566B7">
              <w:rPr>
                <w:bCs/>
                <w:color w:val="0D0D0D" w:themeColor="text1" w:themeTint="F2"/>
              </w:rPr>
              <w:t>Конкурс выразительного чтения «Осень шагает в коротком пальтишке»</w:t>
            </w:r>
          </w:p>
          <w:p w14:paraId="45714ECC" w14:textId="77777777" w:rsidR="003566B7" w:rsidRPr="003566B7" w:rsidRDefault="003566B7" w:rsidP="003566B7">
            <w:pPr>
              <w:shd w:val="clear" w:color="auto" w:fill="FFFFFF"/>
              <w:jc w:val="both"/>
              <w:rPr>
                <w:bCs/>
                <w:color w:val="0D0D0D" w:themeColor="text1" w:themeTint="F2"/>
              </w:rPr>
            </w:pPr>
            <w:r w:rsidRPr="003566B7">
              <w:rPr>
                <w:bCs/>
                <w:color w:val="0D0D0D" w:themeColor="text1" w:themeTint="F2"/>
              </w:rPr>
              <w:t>Конкурс рисунков и поделок</w:t>
            </w:r>
          </w:p>
          <w:p w14:paraId="26E8C087" w14:textId="77777777" w:rsidR="003566B7" w:rsidRPr="003566B7" w:rsidRDefault="003566B7" w:rsidP="003566B7">
            <w:pPr>
              <w:shd w:val="clear" w:color="auto" w:fill="FFFFFF"/>
              <w:jc w:val="both"/>
              <w:rPr>
                <w:bCs/>
                <w:color w:val="0D0D0D" w:themeColor="text1" w:themeTint="F2"/>
              </w:rPr>
            </w:pPr>
            <w:r w:rsidRPr="003566B7">
              <w:rPr>
                <w:bCs/>
                <w:color w:val="0D0D0D" w:themeColor="text1" w:themeTint="F2"/>
              </w:rPr>
              <w:t>«Русский сувенир – гордость России!»</w:t>
            </w:r>
          </w:p>
          <w:p w14:paraId="4A2EBB68" w14:textId="77777777" w:rsidR="003566B7" w:rsidRPr="003566B7" w:rsidRDefault="003566B7" w:rsidP="003566B7">
            <w:pPr>
              <w:shd w:val="clear" w:color="auto" w:fill="FFFFFF"/>
              <w:jc w:val="both"/>
              <w:rPr>
                <w:bCs/>
                <w:color w:val="0D0D0D" w:themeColor="text1" w:themeTint="F2"/>
              </w:rPr>
            </w:pPr>
            <w:r w:rsidRPr="003566B7">
              <w:rPr>
                <w:bCs/>
                <w:color w:val="0D0D0D" w:themeColor="text1" w:themeTint="F2"/>
              </w:rPr>
              <w:t>Конкурс «Лучшая новогодняя поделка»</w:t>
            </w:r>
          </w:p>
          <w:p w14:paraId="7DD85FBE" w14:textId="77777777" w:rsidR="003566B7" w:rsidRPr="003566B7" w:rsidRDefault="003566B7" w:rsidP="003566B7">
            <w:pPr>
              <w:shd w:val="clear" w:color="auto" w:fill="FFFFFF"/>
              <w:jc w:val="both"/>
              <w:rPr>
                <w:bCs/>
                <w:color w:val="0D0D0D" w:themeColor="text1" w:themeTint="F2"/>
              </w:rPr>
            </w:pPr>
            <w:r w:rsidRPr="003566B7">
              <w:rPr>
                <w:bCs/>
                <w:color w:val="0D0D0D" w:themeColor="text1" w:themeTint="F2"/>
              </w:rPr>
              <w:t>Конкурс на лучшую кормушку</w:t>
            </w:r>
          </w:p>
          <w:p w14:paraId="70DDE97E" w14:textId="77777777" w:rsidR="003566B7" w:rsidRPr="003566B7" w:rsidRDefault="003566B7" w:rsidP="003566B7">
            <w:pPr>
              <w:shd w:val="clear" w:color="auto" w:fill="FFFFFF"/>
              <w:jc w:val="both"/>
              <w:rPr>
                <w:bCs/>
                <w:color w:val="0D0D0D" w:themeColor="text1" w:themeTint="F2"/>
              </w:rPr>
            </w:pPr>
            <w:r w:rsidRPr="003566B7">
              <w:rPr>
                <w:bCs/>
                <w:color w:val="0D0D0D" w:themeColor="text1" w:themeTint="F2"/>
              </w:rPr>
              <w:t>«Покормите птиц зимой»</w:t>
            </w:r>
          </w:p>
          <w:p w14:paraId="0C536F27" w14:textId="77777777" w:rsidR="003566B7" w:rsidRPr="003566B7" w:rsidRDefault="003566B7" w:rsidP="003566B7">
            <w:pPr>
              <w:shd w:val="clear" w:color="auto" w:fill="FFFFFF"/>
              <w:jc w:val="both"/>
              <w:rPr>
                <w:bCs/>
                <w:color w:val="0D0D0D" w:themeColor="text1" w:themeTint="F2"/>
              </w:rPr>
            </w:pPr>
            <w:r w:rsidRPr="003566B7">
              <w:rPr>
                <w:bCs/>
                <w:color w:val="0D0D0D" w:themeColor="text1" w:themeTint="F2"/>
              </w:rPr>
              <w:t>Интеллектуальная викторина «Умники и умницы»</w:t>
            </w:r>
          </w:p>
          <w:p w14:paraId="77DBDFB1" w14:textId="77777777" w:rsidR="003566B7" w:rsidRPr="003566B7" w:rsidRDefault="003566B7" w:rsidP="003566B7">
            <w:pPr>
              <w:shd w:val="clear" w:color="auto" w:fill="FFFFFF"/>
              <w:jc w:val="both"/>
              <w:rPr>
                <w:bCs/>
                <w:color w:val="0D0D0D" w:themeColor="text1" w:themeTint="F2"/>
              </w:rPr>
            </w:pPr>
            <w:r w:rsidRPr="003566B7">
              <w:rPr>
                <w:bCs/>
                <w:color w:val="0D0D0D" w:themeColor="text1" w:themeTint="F2"/>
              </w:rPr>
              <w:t>Конкурс рисунков «Весёлый светофор»</w:t>
            </w:r>
          </w:p>
          <w:p w14:paraId="49216FCD" w14:textId="77777777" w:rsidR="003566B7" w:rsidRPr="003566B7" w:rsidRDefault="003566B7" w:rsidP="003566B7">
            <w:pPr>
              <w:shd w:val="clear" w:color="auto" w:fill="FFFFFF"/>
              <w:jc w:val="both"/>
              <w:rPr>
                <w:bCs/>
                <w:color w:val="0D0D0D" w:themeColor="text1" w:themeTint="F2"/>
              </w:rPr>
            </w:pPr>
            <w:r w:rsidRPr="003566B7">
              <w:rPr>
                <w:bCs/>
                <w:color w:val="0D0D0D" w:themeColor="text1" w:themeTint="F2"/>
              </w:rPr>
              <w:t>Конкурс рисунков и поделок «В гостях у сказки»</w:t>
            </w:r>
          </w:p>
          <w:p w14:paraId="22CAF7E5" w14:textId="77777777" w:rsidR="003566B7" w:rsidRPr="003566B7" w:rsidRDefault="003566B7" w:rsidP="003566B7">
            <w:pPr>
              <w:shd w:val="clear" w:color="auto" w:fill="FFFFFF"/>
              <w:jc w:val="both"/>
              <w:rPr>
                <w:bCs/>
                <w:color w:val="0D0D0D" w:themeColor="text1" w:themeTint="F2"/>
              </w:rPr>
            </w:pPr>
            <w:r w:rsidRPr="003566B7">
              <w:rPr>
                <w:bCs/>
                <w:color w:val="0D0D0D" w:themeColor="text1" w:themeTint="F2"/>
              </w:rPr>
              <w:t>Конкурс выразительного чтения</w:t>
            </w:r>
          </w:p>
          <w:p w14:paraId="5F94DFA9" w14:textId="77777777" w:rsidR="003566B7" w:rsidRPr="003566B7" w:rsidRDefault="003566B7" w:rsidP="003566B7">
            <w:pPr>
              <w:shd w:val="clear" w:color="auto" w:fill="FFFFFF"/>
              <w:jc w:val="both"/>
              <w:rPr>
                <w:bCs/>
                <w:color w:val="0D0D0D" w:themeColor="text1" w:themeTint="F2"/>
              </w:rPr>
            </w:pPr>
            <w:r w:rsidRPr="003566B7">
              <w:rPr>
                <w:bCs/>
                <w:color w:val="0D0D0D" w:themeColor="text1" w:themeTint="F2"/>
              </w:rPr>
              <w:t>«Победный май»</w:t>
            </w:r>
          </w:p>
          <w:p w14:paraId="6D553D91" w14:textId="77777777" w:rsidR="003566B7" w:rsidRPr="003566B7" w:rsidRDefault="003566B7" w:rsidP="003566B7">
            <w:pPr>
              <w:shd w:val="clear" w:color="auto" w:fill="FFFFFF"/>
              <w:jc w:val="both"/>
              <w:rPr>
                <w:bCs/>
                <w:color w:val="0D0D0D" w:themeColor="text1" w:themeTint="F2"/>
              </w:rPr>
            </w:pPr>
            <w:r w:rsidRPr="003566B7">
              <w:rPr>
                <w:bCs/>
                <w:color w:val="0D0D0D" w:themeColor="text1" w:themeTint="F2"/>
              </w:rPr>
              <w:t>Муниципальные</w:t>
            </w:r>
          </w:p>
          <w:p w14:paraId="7A27E872" w14:textId="77777777" w:rsidR="003566B7" w:rsidRPr="003566B7" w:rsidRDefault="003566B7" w:rsidP="003566B7">
            <w:pPr>
              <w:shd w:val="clear" w:color="auto" w:fill="FFFFFF"/>
              <w:jc w:val="both"/>
              <w:rPr>
                <w:bCs/>
                <w:color w:val="0D0D0D" w:themeColor="text1" w:themeTint="F2"/>
              </w:rPr>
            </w:pPr>
            <w:r w:rsidRPr="003566B7">
              <w:rPr>
                <w:bCs/>
                <w:color w:val="0D0D0D" w:themeColor="text1" w:themeTint="F2"/>
              </w:rPr>
              <w:t>Малые олимпийские игры</w:t>
            </w:r>
          </w:p>
          <w:p w14:paraId="680D5885" w14:textId="77777777" w:rsidR="003566B7" w:rsidRPr="003566B7" w:rsidRDefault="003566B7" w:rsidP="003566B7">
            <w:pPr>
              <w:shd w:val="clear" w:color="auto" w:fill="FFFFFF"/>
              <w:jc w:val="both"/>
              <w:rPr>
                <w:bCs/>
                <w:color w:val="0D0D0D" w:themeColor="text1" w:themeTint="F2"/>
              </w:rPr>
            </w:pPr>
            <w:r w:rsidRPr="003566B7">
              <w:rPr>
                <w:bCs/>
                <w:color w:val="0D0D0D" w:themeColor="text1" w:themeTint="F2"/>
              </w:rPr>
              <w:t>Радуга творчества</w:t>
            </w:r>
          </w:p>
          <w:p w14:paraId="38266A83" w14:textId="6309D0F0" w:rsidR="003566B7" w:rsidRPr="003566B7" w:rsidRDefault="003566B7" w:rsidP="003566B7">
            <w:pPr>
              <w:shd w:val="clear" w:color="auto" w:fill="FFFFFF"/>
              <w:jc w:val="both"/>
              <w:rPr>
                <w:bCs/>
                <w:color w:val="0D0D0D" w:themeColor="text1" w:themeTint="F2"/>
              </w:rPr>
            </w:pPr>
            <w:r w:rsidRPr="003566B7">
              <w:rPr>
                <w:bCs/>
                <w:color w:val="0D0D0D" w:themeColor="text1" w:themeTint="F2"/>
              </w:rPr>
              <w:t>«Мы о войне стихами говорим»</w:t>
            </w:r>
          </w:p>
          <w:p w14:paraId="29FB423D" w14:textId="40C4ABAA" w:rsidR="008E140A" w:rsidRDefault="003566B7" w:rsidP="008E140A">
            <w:pPr>
              <w:rPr>
                <w:b/>
                <w:bCs/>
                <w:color w:val="0D0D0D" w:themeColor="text1" w:themeTint="F2"/>
              </w:rPr>
            </w:pPr>
            <w:r>
              <w:rPr>
                <w:b/>
                <w:bCs/>
                <w:color w:val="0D0D0D" w:themeColor="text1" w:themeTint="F2"/>
              </w:rPr>
              <w:t>Праздники:</w:t>
            </w:r>
          </w:p>
          <w:p w14:paraId="130C521F" w14:textId="4947B20C" w:rsidR="003566B7" w:rsidRPr="003566B7" w:rsidRDefault="003566B7" w:rsidP="003566B7">
            <w:pPr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>День знаний</w:t>
            </w:r>
            <w:r w:rsidRPr="003566B7">
              <w:rPr>
                <w:color w:val="0D0D0D" w:themeColor="text1" w:themeTint="F2"/>
              </w:rPr>
              <w:tab/>
            </w:r>
          </w:p>
          <w:p w14:paraId="5AB73AB7" w14:textId="28CE3785" w:rsidR="003566B7" w:rsidRPr="003566B7" w:rsidRDefault="003566B7" w:rsidP="003566B7">
            <w:pPr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>День народного единства</w:t>
            </w:r>
            <w:r w:rsidRPr="003566B7">
              <w:rPr>
                <w:color w:val="0D0D0D" w:themeColor="text1" w:themeTint="F2"/>
              </w:rPr>
              <w:tab/>
            </w:r>
          </w:p>
          <w:p w14:paraId="425454F3" w14:textId="205E7EB0" w:rsidR="003566B7" w:rsidRPr="003566B7" w:rsidRDefault="003566B7" w:rsidP="003566B7">
            <w:pPr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>Новый год и Рождество</w:t>
            </w:r>
            <w:r w:rsidRPr="003566B7">
              <w:rPr>
                <w:color w:val="0D0D0D" w:themeColor="text1" w:themeTint="F2"/>
              </w:rPr>
              <w:tab/>
            </w:r>
          </w:p>
          <w:p w14:paraId="384BB948" w14:textId="74C1E464" w:rsidR="003566B7" w:rsidRPr="003566B7" w:rsidRDefault="003566B7" w:rsidP="003566B7">
            <w:pPr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>День защитника Отечества</w:t>
            </w:r>
            <w:r w:rsidRPr="003566B7">
              <w:rPr>
                <w:color w:val="0D0D0D" w:themeColor="text1" w:themeTint="F2"/>
              </w:rPr>
              <w:tab/>
            </w:r>
          </w:p>
          <w:p w14:paraId="4C0FD22D" w14:textId="0957E254" w:rsidR="003566B7" w:rsidRPr="003566B7" w:rsidRDefault="003566B7" w:rsidP="003566B7">
            <w:pPr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>Международный женский день</w:t>
            </w:r>
            <w:r w:rsidRPr="003566B7">
              <w:rPr>
                <w:color w:val="0D0D0D" w:themeColor="text1" w:themeTint="F2"/>
              </w:rPr>
              <w:tab/>
              <w:t xml:space="preserve"> </w:t>
            </w:r>
          </w:p>
          <w:p w14:paraId="15FEEC15" w14:textId="07C59376" w:rsidR="003566B7" w:rsidRPr="003566B7" w:rsidRDefault="003566B7" w:rsidP="003566B7">
            <w:pPr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>Выпускной</w:t>
            </w:r>
            <w:r w:rsidRPr="003566B7">
              <w:rPr>
                <w:color w:val="0D0D0D" w:themeColor="text1" w:themeTint="F2"/>
              </w:rPr>
              <w:tab/>
            </w:r>
          </w:p>
          <w:p w14:paraId="6FB38C09" w14:textId="1C6565FF" w:rsidR="003566B7" w:rsidRPr="003566B7" w:rsidRDefault="003566B7" w:rsidP="003566B7">
            <w:pPr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>Праздник Весны и Труда.</w:t>
            </w:r>
            <w:r w:rsidRPr="003566B7">
              <w:rPr>
                <w:color w:val="0D0D0D" w:themeColor="text1" w:themeTint="F2"/>
              </w:rPr>
              <w:tab/>
            </w:r>
          </w:p>
          <w:p w14:paraId="56102E21" w14:textId="77777777" w:rsidR="003566B7" w:rsidRPr="003566B7" w:rsidRDefault="003566B7" w:rsidP="003566B7">
            <w:pPr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>Развлечения и досуги</w:t>
            </w:r>
          </w:p>
          <w:p w14:paraId="45C68161" w14:textId="10117B56" w:rsidR="003566B7" w:rsidRPr="003566B7" w:rsidRDefault="003566B7" w:rsidP="003566B7">
            <w:pPr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>День осени</w:t>
            </w:r>
            <w:r w:rsidRPr="003566B7">
              <w:rPr>
                <w:color w:val="0D0D0D" w:themeColor="text1" w:themeTint="F2"/>
              </w:rPr>
              <w:tab/>
            </w:r>
          </w:p>
          <w:p w14:paraId="6B5E3476" w14:textId="0B4329E1" w:rsidR="003566B7" w:rsidRPr="003566B7" w:rsidRDefault="003566B7" w:rsidP="003566B7">
            <w:pPr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>День матери</w:t>
            </w:r>
          </w:p>
          <w:p w14:paraId="180F84FC" w14:textId="23EAF921" w:rsidR="003566B7" w:rsidRPr="003566B7" w:rsidRDefault="003566B7" w:rsidP="003566B7">
            <w:pPr>
              <w:rPr>
                <w:color w:val="0D0D0D" w:themeColor="text1" w:themeTint="F2"/>
              </w:rPr>
            </w:pPr>
            <w:proofErr w:type="spellStart"/>
            <w:r w:rsidRPr="003566B7">
              <w:rPr>
                <w:color w:val="0D0D0D" w:themeColor="text1" w:themeTint="F2"/>
              </w:rPr>
              <w:lastRenderedPageBreak/>
              <w:t>Масленница</w:t>
            </w:r>
            <w:proofErr w:type="spellEnd"/>
            <w:r w:rsidRPr="003566B7">
              <w:rPr>
                <w:color w:val="0D0D0D" w:themeColor="text1" w:themeTint="F2"/>
              </w:rPr>
              <w:tab/>
            </w:r>
          </w:p>
          <w:p w14:paraId="266D839A" w14:textId="4DD57894" w:rsidR="003566B7" w:rsidRPr="003566B7" w:rsidRDefault="003566B7" w:rsidP="003566B7">
            <w:pPr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>День Победы</w:t>
            </w:r>
            <w:r w:rsidRPr="003566B7">
              <w:rPr>
                <w:color w:val="0D0D0D" w:themeColor="text1" w:themeTint="F2"/>
              </w:rPr>
              <w:tab/>
            </w:r>
          </w:p>
          <w:p w14:paraId="5064B19D" w14:textId="5D137091" w:rsidR="003566B7" w:rsidRDefault="003566B7" w:rsidP="008E140A">
            <w:pPr>
              <w:rPr>
                <w:b/>
                <w:bCs/>
                <w:color w:val="0D0D0D" w:themeColor="text1" w:themeTint="F2"/>
              </w:rPr>
            </w:pPr>
            <w:r>
              <w:rPr>
                <w:b/>
                <w:bCs/>
                <w:color w:val="0D0D0D" w:themeColor="text1" w:themeTint="F2"/>
              </w:rPr>
              <w:t>Акции:</w:t>
            </w:r>
          </w:p>
          <w:p w14:paraId="7A76F53D" w14:textId="77777777" w:rsidR="003566B7" w:rsidRPr="003566B7" w:rsidRDefault="003566B7" w:rsidP="003566B7">
            <w:pPr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>«День пожилого человека»</w:t>
            </w:r>
          </w:p>
          <w:p w14:paraId="40AB2969" w14:textId="77777777" w:rsidR="003566B7" w:rsidRPr="003566B7" w:rsidRDefault="003566B7" w:rsidP="003566B7">
            <w:pPr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 xml:space="preserve"> «Окна Победы»</w:t>
            </w:r>
          </w:p>
          <w:p w14:paraId="01606B8D" w14:textId="77777777" w:rsidR="003566B7" w:rsidRPr="003566B7" w:rsidRDefault="003566B7" w:rsidP="003566B7">
            <w:pPr>
              <w:rPr>
                <w:color w:val="0D0D0D" w:themeColor="text1" w:themeTint="F2"/>
              </w:rPr>
            </w:pPr>
          </w:p>
          <w:p w14:paraId="6B0AC1DC" w14:textId="77777777" w:rsidR="003566B7" w:rsidRPr="003566B7" w:rsidRDefault="003566B7" w:rsidP="003566B7">
            <w:pPr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>«Новогодние окна»</w:t>
            </w:r>
          </w:p>
          <w:p w14:paraId="16BBF343" w14:textId="77777777" w:rsidR="003566B7" w:rsidRPr="003566B7" w:rsidRDefault="003566B7" w:rsidP="003566B7">
            <w:pPr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>«Открытка Победы»</w:t>
            </w:r>
          </w:p>
          <w:p w14:paraId="4370045E" w14:textId="77777777" w:rsidR="003566B7" w:rsidRPr="003566B7" w:rsidRDefault="003566B7" w:rsidP="003566B7">
            <w:pPr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>«Посылка солдату»</w:t>
            </w:r>
          </w:p>
          <w:p w14:paraId="4DD251B4" w14:textId="3B645860" w:rsidR="003566B7" w:rsidRPr="003566B7" w:rsidRDefault="003566B7" w:rsidP="003566B7">
            <w:pPr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>«Открытка солдату»</w:t>
            </w:r>
          </w:p>
          <w:p w14:paraId="2236C36D" w14:textId="2681401C" w:rsidR="008E140A" w:rsidRDefault="008E140A" w:rsidP="008E140A">
            <w:pPr>
              <w:rPr>
                <w:b/>
                <w:bCs/>
                <w:color w:val="0D0D0D" w:themeColor="text1" w:themeTint="F2"/>
              </w:rPr>
            </w:pPr>
            <w:r w:rsidRPr="00A528B0">
              <w:rPr>
                <w:b/>
                <w:bCs/>
                <w:color w:val="0D0D0D" w:themeColor="text1" w:themeTint="F2"/>
              </w:rPr>
              <w:t>Консультации для педагогов:</w:t>
            </w:r>
          </w:p>
          <w:p w14:paraId="69CA6F2C" w14:textId="77777777" w:rsidR="003566B7" w:rsidRPr="003566B7" w:rsidRDefault="003566B7" w:rsidP="003566B7">
            <w:pPr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>Дидактическая игра как форма обучения детей раннего возраста</w:t>
            </w:r>
          </w:p>
          <w:p w14:paraId="1617E5CB" w14:textId="77777777" w:rsidR="003566B7" w:rsidRPr="003566B7" w:rsidRDefault="003566B7" w:rsidP="003566B7">
            <w:pPr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>Применение технологии ТРИЗ Лимерики для развития связной речи дошкольников»</w:t>
            </w:r>
          </w:p>
          <w:p w14:paraId="2DD76B6C" w14:textId="77777777" w:rsidR="003566B7" w:rsidRPr="003566B7" w:rsidRDefault="003566B7" w:rsidP="003566B7">
            <w:pPr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>«Учимся дружить с природой»</w:t>
            </w:r>
          </w:p>
          <w:p w14:paraId="3C40DD6F" w14:textId="77777777" w:rsidR="003566B7" w:rsidRPr="003566B7" w:rsidRDefault="003566B7" w:rsidP="003566B7">
            <w:pPr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>«Азбука экологии на прогулке»</w:t>
            </w:r>
          </w:p>
          <w:p w14:paraId="1F7BC4F1" w14:textId="77777777" w:rsidR="003566B7" w:rsidRPr="003566B7" w:rsidRDefault="003566B7" w:rsidP="003566B7">
            <w:pPr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>«Артикуляционная гимнастика как эффективное средство развития речи детей дошкольного возраста»</w:t>
            </w:r>
          </w:p>
          <w:p w14:paraId="6A3F0E51" w14:textId="77777777" w:rsidR="003566B7" w:rsidRPr="003566B7" w:rsidRDefault="003566B7" w:rsidP="003566B7">
            <w:pPr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>«Методы ознакомления детей с природой. Наблюдение как основной метод ознакомления детей с природой».</w:t>
            </w:r>
          </w:p>
          <w:p w14:paraId="10151F2F" w14:textId="77777777" w:rsidR="003566B7" w:rsidRPr="003566B7" w:rsidRDefault="003566B7" w:rsidP="003566B7">
            <w:pPr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 xml:space="preserve">«Что такое нейроигры и </w:t>
            </w:r>
            <w:proofErr w:type="spellStart"/>
            <w:r w:rsidRPr="003566B7">
              <w:rPr>
                <w:color w:val="0D0D0D" w:themeColor="text1" w:themeTint="F2"/>
              </w:rPr>
              <w:t>кинезиологическая</w:t>
            </w:r>
            <w:proofErr w:type="spellEnd"/>
            <w:r w:rsidRPr="003566B7">
              <w:rPr>
                <w:color w:val="0D0D0D" w:themeColor="text1" w:themeTint="F2"/>
              </w:rPr>
              <w:t xml:space="preserve"> гимнастика»</w:t>
            </w:r>
          </w:p>
          <w:p w14:paraId="1559F4D1" w14:textId="77777777" w:rsidR="003566B7" w:rsidRPr="003566B7" w:rsidRDefault="003566B7" w:rsidP="003566B7">
            <w:pPr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>«Приёмы и методы развития мелкой моторики у дошкольников»</w:t>
            </w:r>
          </w:p>
          <w:p w14:paraId="3711A5E1" w14:textId="77777777" w:rsidR="003566B7" w:rsidRPr="003566B7" w:rsidRDefault="003566B7" w:rsidP="003566B7">
            <w:pPr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>«Технология наглядного моделирования»</w:t>
            </w:r>
          </w:p>
          <w:p w14:paraId="3B158C2B" w14:textId="77777777" w:rsidR="003566B7" w:rsidRPr="003566B7" w:rsidRDefault="003566B7" w:rsidP="003566B7">
            <w:pPr>
              <w:rPr>
                <w:color w:val="0D0D0D" w:themeColor="text1" w:themeTint="F2"/>
              </w:rPr>
            </w:pPr>
          </w:p>
          <w:p w14:paraId="44AF28E2" w14:textId="77777777" w:rsidR="003566B7" w:rsidRPr="003566B7" w:rsidRDefault="003566B7" w:rsidP="003566B7">
            <w:pPr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>«Профориентация детей в дошкольном возрасте»</w:t>
            </w:r>
          </w:p>
          <w:p w14:paraId="4785269F" w14:textId="0EC04916" w:rsidR="003566B7" w:rsidRPr="003566B7" w:rsidRDefault="003566B7" w:rsidP="003566B7">
            <w:pPr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 xml:space="preserve"> «Фоновая музыка в жизни детского сада»</w:t>
            </w:r>
          </w:p>
          <w:p w14:paraId="650D3E30" w14:textId="6719F691" w:rsidR="005E6F0E" w:rsidRDefault="005E6F0E" w:rsidP="005E6F0E">
            <w:pPr>
              <w:shd w:val="clear" w:color="auto" w:fill="FFFFFF"/>
              <w:jc w:val="both"/>
              <w:rPr>
                <w:b/>
                <w:bCs/>
                <w:color w:val="0D0D0D" w:themeColor="text1" w:themeTint="F2"/>
              </w:rPr>
            </w:pPr>
            <w:r w:rsidRPr="00A528B0">
              <w:rPr>
                <w:b/>
                <w:bCs/>
                <w:color w:val="0D0D0D" w:themeColor="text1" w:themeTint="F2"/>
              </w:rPr>
              <w:t>Открытые просмотры ООД:</w:t>
            </w:r>
          </w:p>
          <w:p w14:paraId="72271BF7" w14:textId="77777777" w:rsidR="003566B7" w:rsidRPr="003566B7" w:rsidRDefault="003566B7" w:rsidP="003566B7">
            <w:pPr>
              <w:shd w:val="clear" w:color="auto" w:fill="FFFFFF"/>
              <w:jc w:val="both"/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>ОО «Речевое развитие»</w:t>
            </w:r>
          </w:p>
          <w:p w14:paraId="6168C3F2" w14:textId="77777777" w:rsidR="003566B7" w:rsidRPr="003566B7" w:rsidRDefault="003566B7" w:rsidP="003566B7">
            <w:pPr>
              <w:shd w:val="clear" w:color="auto" w:fill="FFFFFF"/>
              <w:jc w:val="both"/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>ОО «Познавательное развитие»</w:t>
            </w:r>
          </w:p>
          <w:p w14:paraId="0B320671" w14:textId="77777777" w:rsidR="003566B7" w:rsidRPr="003566B7" w:rsidRDefault="003566B7" w:rsidP="003566B7">
            <w:pPr>
              <w:shd w:val="clear" w:color="auto" w:fill="FFFFFF"/>
              <w:jc w:val="both"/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>ОО «Познавательное развитие»</w:t>
            </w:r>
          </w:p>
          <w:p w14:paraId="192DC344" w14:textId="77777777" w:rsidR="003566B7" w:rsidRPr="003566B7" w:rsidRDefault="003566B7" w:rsidP="003566B7">
            <w:pPr>
              <w:shd w:val="clear" w:color="auto" w:fill="FFFFFF"/>
              <w:jc w:val="both"/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 xml:space="preserve">ОО «Познавательное </w:t>
            </w:r>
            <w:proofErr w:type="gramStart"/>
            <w:r w:rsidRPr="003566B7">
              <w:rPr>
                <w:color w:val="0D0D0D" w:themeColor="text1" w:themeTint="F2"/>
              </w:rPr>
              <w:t>развитие»  ознакомление</w:t>
            </w:r>
            <w:proofErr w:type="gramEnd"/>
            <w:r w:rsidRPr="003566B7">
              <w:rPr>
                <w:color w:val="0D0D0D" w:themeColor="text1" w:themeTint="F2"/>
              </w:rPr>
              <w:t xml:space="preserve"> с природой.</w:t>
            </w:r>
          </w:p>
          <w:p w14:paraId="0BA8D39C" w14:textId="77777777" w:rsidR="003566B7" w:rsidRPr="003566B7" w:rsidRDefault="003566B7" w:rsidP="003566B7">
            <w:pPr>
              <w:shd w:val="clear" w:color="auto" w:fill="FFFFFF"/>
              <w:jc w:val="both"/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 xml:space="preserve"> ОО «Познавательное развитие» (экология) </w:t>
            </w:r>
          </w:p>
          <w:p w14:paraId="66CABB38" w14:textId="77777777" w:rsidR="003566B7" w:rsidRPr="003566B7" w:rsidRDefault="003566B7" w:rsidP="003566B7">
            <w:pPr>
              <w:shd w:val="clear" w:color="auto" w:fill="FFFFFF"/>
              <w:jc w:val="both"/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 xml:space="preserve">ОО «Художественно-эстетическое развитие» </w:t>
            </w:r>
          </w:p>
          <w:p w14:paraId="0A7D525A" w14:textId="77777777" w:rsidR="003566B7" w:rsidRPr="003566B7" w:rsidRDefault="003566B7" w:rsidP="003566B7">
            <w:pPr>
              <w:shd w:val="clear" w:color="auto" w:fill="FFFFFF"/>
              <w:jc w:val="both"/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>ОО «Речевое развитие»</w:t>
            </w:r>
          </w:p>
          <w:p w14:paraId="04CCF59B" w14:textId="77777777" w:rsidR="003566B7" w:rsidRPr="003566B7" w:rsidRDefault="003566B7" w:rsidP="003566B7">
            <w:pPr>
              <w:shd w:val="clear" w:color="auto" w:fill="FFFFFF"/>
              <w:jc w:val="both"/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 xml:space="preserve">(инновационные </w:t>
            </w:r>
            <w:proofErr w:type="spellStart"/>
            <w:proofErr w:type="gramStart"/>
            <w:r w:rsidRPr="003566B7">
              <w:rPr>
                <w:color w:val="0D0D0D" w:themeColor="text1" w:themeTint="F2"/>
              </w:rPr>
              <w:t>пед.технологии</w:t>
            </w:r>
            <w:proofErr w:type="spellEnd"/>
            <w:proofErr w:type="gramEnd"/>
            <w:r w:rsidRPr="003566B7">
              <w:rPr>
                <w:color w:val="0D0D0D" w:themeColor="text1" w:themeTint="F2"/>
              </w:rPr>
              <w:t>)</w:t>
            </w:r>
          </w:p>
          <w:p w14:paraId="394EB054" w14:textId="2B843A18" w:rsidR="003566B7" w:rsidRPr="003566B7" w:rsidRDefault="003566B7" w:rsidP="005E6F0E">
            <w:pPr>
              <w:shd w:val="clear" w:color="auto" w:fill="FFFFFF"/>
              <w:jc w:val="both"/>
              <w:rPr>
                <w:color w:val="0D0D0D" w:themeColor="text1" w:themeTint="F2"/>
              </w:rPr>
            </w:pPr>
            <w:r w:rsidRPr="003566B7">
              <w:rPr>
                <w:color w:val="0D0D0D" w:themeColor="text1" w:themeTint="F2"/>
              </w:rPr>
              <w:t>ОО Художественно-эстетическое развитие. Музыка. (</w:t>
            </w:r>
            <w:proofErr w:type="gramStart"/>
            <w:r w:rsidRPr="003566B7">
              <w:rPr>
                <w:color w:val="0D0D0D" w:themeColor="text1" w:themeTint="F2"/>
              </w:rPr>
              <w:t>старший  возраст</w:t>
            </w:r>
            <w:proofErr w:type="gramEnd"/>
            <w:r w:rsidRPr="003566B7">
              <w:rPr>
                <w:color w:val="0D0D0D" w:themeColor="text1" w:themeTint="F2"/>
              </w:rPr>
              <w:t>).</w:t>
            </w:r>
          </w:p>
          <w:p w14:paraId="68808DD4" w14:textId="0AB56218" w:rsidR="002205C9" w:rsidRDefault="005E6F0E" w:rsidP="005E6F0E">
            <w:pPr>
              <w:shd w:val="clear" w:color="auto" w:fill="FFFFFF"/>
              <w:jc w:val="both"/>
              <w:rPr>
                <w:b/>
                <w:color w:val="0D0D0D" w:themeColor="text1" w:themeTint="F2"/>
              </w:rPr>
            </w:pPr>
            <w:r w:rsidRPr="00F76CE8">
              <w:rPr>
                <w:b/>
                <w:color w:val="0D0D0D" w:themeColor="text1" w:themeTint="F2"/>
              </w:rPr>
              <w:t>Проектная деятельность:</w:t>
            </w:r>
          </w:p>
          <w:p w14:paraId="52E3BEBD" w14:textId="77777777" w:rsidR="003566B7" w:rsidRPr="003566B7" w:rsidRDefault="003566B7" w:rsidP="003566B7">
            <w:pPr>
              <w:shd w:val="clear" w:color="auto" w:fill="FFFFFF"/>
              <w:jc w:val="both"/>
              <w:rPr>
                <w:bCs/>
                <w:color w:val="0D0D0D" w:themeColor="text1" w:themeTint="F2"/>
              </w:rPr>
            </w:pPr>
            <w:r w:rsidRPr="003566B7">
              <w:rPr>
                <w:bCs/>
                <w:color w:val="0D0D0D" w:themeColor="text1" w:themeTint="F2"/>
              </w:rPr>
              <w:t>«Здравствуй сказка!»</w:t>
            </w:r>
          </w:p>
          <w:p w14:paraId="0619289D" w14:textId="77777777" w:rsidR="003566B7" w:rsidRPr="003566B7" w:rsidRDefault="003566B7" w:rsidP="003566B7">
            <w:pPr>
              <w:shd w:val="clear" w:color="auto" w:fill="FFFFFF"/>
              <w:jc w:val="both"/>
              <w:rPr>
                <w:bCs/>
                <w:color w:val="0D0D0D" w:themeColor="text1" w:themeTint="F2"/>
              </w:rPr>
            </w:pPr>
            <w:r w:rsidRPr="003566B7">
              <w:rPr>
                <w:bCs/>
                <w:color w:val="0D0D0D" w:themeColor="text1" w:themeTint="F2"/>
              </w:rPr>
              <w:t>«Моя семья»</w:t>
            </w:r>
          </w:p>
          <w:p w14:paraId="0E37BB3F" w14:textId="77777777" w:rsidR="003566B7" w:rsidRPr="003566B7" w:rsidRDefault="003566B7" w:rsidP="003566B7">
            <w:pPr>
              <w:shd w:val="clear" w:color="auto" w:fill="FFFFFF"/>
              <w:jc w:val="both"/>
              <w:rPr>
                <w:bCs/>
                <w:color w:val="0D0D0D" w:themeColor="text1" w:themeTint="F2"/>
              </w:rPr>
            </w:pPr>
            <w:r w:rsidRPr="003566B7">
              <w:rPr>
                <w:bCs/>
                <w:color w:val="0D0D0D" w:themeColor="text1" w:themeTint="F2"/>
              </w:rPr>
              <w:t>Проект «Русская душа»</w:t>
            </w:r>
          </w:p>
          <w:p w14:paraId="0B1719CF" w14:textId="77777777" w:rsidR="003566B7" w:rsidRPr="003566B7" w:rsidRDefault="003566B7" w:rsidP="003566B7">
            <w:pPr>
              <w:shd w:val="clear" w:color="auto" w:fill="FFFFFF"/>
              <w:jc w:val="both"/>
              <w:rPr>
                <w:bCs/>
                <w:color w:val="0D0D0D" w:themeColor="text1" w:themeTint="F2"/>
              </w:rPr>
            </w:pPr>
            <w:r w:rsidRPr="003566B7">
              <w:rPr>
                <w:bCs/>
                <w:color w:val="0D0D0D" w:themeColor="text1" w:themeTint="F2"/>
              </w:rPr>
              <w:t>«В мире профессий»</w:t>
            </w:r>
          </w:p>
          <w:p w14:paraId="1045DD57" w14:textId="77777777" w:rsidR="003566B7" w:rsidRPr="003566B7" w:rsidRDefault="003566B7" w:rsidP="003566B7">
            <w:pPr>
              <w:shd w:val="clear" w:color="auto" w:fill="FFFFFF"/>
              <w:jc w:val="both"/>
              <w:rPr>
                <w:bCs/>
                <w:color w:val="0D0D0D" w:themeColor="text1" w:themeTint="F2"/>
              </w:rPr>
            </w:pPr>
            <w:r w:rsidRPr="003566B7">
              <w:rPr>
                <w:bCs/>
                <w:color w:val="0D0D0D" w:themeColor="text1" w:themeTint="F2"/>
              </w:rPr>
              <w:t>«Быть здоровыми хотим»</w:t>
            </w:r>
          </w:p>
          <w:p w14:paraId="6348FC7D" w14:textId="77777777" w:rsidR="003566B7" w:rsidRPr="003566B7" w:rsidRDefault="003566B7" w:rsidP="003566B7">
            <w:pPr>
              <w:shd w:val="clear" w:color="auto" w:fill="FFFFFF"/>
              <w:jc w:val="both"/>
              <w:rPr>
                <w:bCs/>
                <w:color w:val="0D0D0D" w:themeColor="text1" w:themeTint="F2"/>
              </w:rPr>
            </w:pPr>
            <w:r w:rsidRPr="003566B7">
              <w:rPr>
                <w:bCs/>
                <w:color w:val="0D0D0D" w:themeColor="text1" w:themeTint="F2"/>
              </w:rPr>
              <w:t>«Домашние животные»</w:t>
            </w:r>
          </w:p>
          <w:p w14:paraId="020B35DC" w14:textId="77777777" w:rsidR="003566B7" w:rsidRPr="003566B7" w:rsidRDefault="003566B7" w:rsidP="003566B7">
            <w:pPr>
              <w:shd w:val="clear" w:color="auto" w:fill="FFFFFF"/>
              <w:jc w:val="both"/>
              <w:rPr>
                <w:bCs/>
                <w:color w:val="0D0D0D" w:themeColor="text1" w:themeTint="F2"/>
              </w:rPr>
            </w:pPr>
            <w:r w:rsidRPr="003566B7">
              <w:rPr>
                <w:bCs/>
                <w:color w:val="0D0D0D" w:themeColor="text1" w:themeTint="F2"/>
              </w:rPr>
              <w:t>«Такие разные эмоции»</w:t>
            </w:r>
          </w:p>
          <w:p w14:paraId="031DE25C" w14:textId="77777777" w:rsidR="003566B7" w:rsidRPr="003566B7" w:rsidRDefault="003566B7" w:rsidP="003566B7">
            <w:pPr>
              <w:shd w:val="clear" w:color="auto" w:fill="FFFFFF"/>
              <w:jc w:val="both"/>
              <w:rPr>
                <w:bCs/>
                <w:color w:val="0D0D0D" w:themeColor="text1" w:themeTint="F2"/>
              </w:rPr>
            </w:pPr>
            <w:r w:rsidRPr="003566B7">
              <w:rPr>
                <w:bCs/>
                <w:color w:val="0D0D0D" w:themeColor="text1" w:themeTint="F2"/>
              </w:rPr>
              <w:t>«Детский сад мой дом родной»</w:t>
            </w:r>
          </w:p>
          <w:p w14:paraId="15ED9266" w14:textId="474BC1FF" w:rsidR="00CF68ED" w:rsidRPr="00CF68ED" w:rsidRDefault="003566B7" w:rsidP="003566B7">
            <w:pPr>
              <w:shd w:val="clear" w:color="auto" w:fill="FFFFFF"/>
              <w:jc w:val="both"/>
              <w:rPr>
                <w:bCs/>
                <w:color w:val="0D0D0D" w:themeColor="text1" w:themeTint="F2"/>
              </w:rPr>
            </w:pPr>
            <w:r w:rsidRPr="003566B7">
              <w:rPr>
                <w:bCs/>
                <w:color w:val="0D0D0D" w:themeColor="text1" w:themeTint="F2"/>
              </w:rPr>
              <w:t>«Кто живет у нас в лесу?»</w:t>
            </w:r>
          </w:p>
          <w:p w14:paraId="76F8E096" w14:textId="288D1758" w:rsidR="005E6F0E" w:rsidRDefault="005E6F0E" w:rsidP="005E6F0E">
            <w:pPr>
              <w:shd w:val="clear" w:color="auto" w:fill="FFFFFF"/>
              <w:jc w:val="both"/>
              <w:rPr>
                <w:b/>
                <w:color w:val="0D0D0D" w:themeColor="text1" w:themeTint="F2"/>
              </w:rPr>
            </w:pPr>
            <w:r w:rsidRPr="00F76CE8">
              <w:rPr>
                <w:b/>
                <w:color w:val="0D0D0D" w:themeColor="text1" w:themeTint="F2"/>
              </w:rPr>
              <w:t>Проведены семинары</w:t>
            </w:r>
            <w:r w:rsidR="00CF68ED">
              <w:rPr>
                <w:b/>
                <w:color w:val="0D0D0D" w:themeColor="text1" w:themeTint="F2"/>
              </w:rPr>
              <w:t xml:space="preserve"> и педсоветы</w:t>
            </w:r>
            <w:r w:rsidRPr="00F76CE8">
              <w:rPr>
                <w:b/>
                <w:color w:val="0D0D0D" w:themeColor="text1" w:themeTint="F2"/>
              </w:rPr>
              <w:t>:</w:t>
            </w:r>
          </w:p>
          <w:p w14:paraId="2BF52E3E" w14:textId="77777777" w:rsidR="005842AA" w:rsidRPr="005842AA" w:rsidRDefault="005842AA" w:rsidP="005842AA">
            <w:pPr>
              <w:shd w:val="clear" w:color="auto" w:fill="FFFFFF"/>
              <w:jc w:val="both"/>
              <w:rPr>
                <w:iCs/>
                <w:lang w:eastAsia="ru-RU"/>
              </w:rPr>
            </w:pPr>
            <w:r w:rsidRPr="005842AA">
              <w:rPr>
                <w:iCs/>
                <w:lang w:eastAsia="ru-RU"/>
              </w:rPr>
              <w:t>Деловая игра «Наша родина – Россия»</w:t>
            </w:r>
          </w:p>
          <w:p w14:paraId="77FBD1F8" w14:textId="77777777" w:rsidR="005842AA" w:rsidRPr="005842AA" w:rsidRDefault="005842AA" w:rsidP="005842AA">
            <w:pPr>
              <w:shd w:val="clear" w:color="auto" w:fill="FFFFFF"/>
              <w:jc w:val="both"/>
              <w:rPr>
                <w:iCs/>
                <w:lang w:eastAsia="ru-RU"/>
              </w:rPr>
            </w:pPr>
            <w:r w:rsidRPr="005842AA">
              <w:rPr>
                <w:iCs/>
                <w:lang w:eastAsia="ru-RU"/>
              </w:rPr>
              <w:t>«Поисковые методы обучения в детском саду»</w:t>
            </w:r>
          </w:p>
          <w:p w14:paraId="12B301F2" w14:textId="77777777" w:rsidR="005842AA" w:rsidRPr="005842AA" w:rsidRDefault="005842AA" w:rsidP="005842AA">
            <w:pPr>
              <w:shd w:val="clear" w:color="auto" w:fill="FFFFFF"/>
              <w:jc w:val="both"/>
              <w:rPr>
                <w:iCs/>
                <w:lang w:eastAsia="ru-RU"/>
              </w:rPr>
            </w:pPr>
            <w:r w:rsidRPr="005842AA">
              <w:rPr>
                <w:iCs/>
                <w:lang w:eastAsia="ru-RU"/>
              </w:rPr>
              <w:t>«Познавательное развитие по ФОП ДО»</w:t>
            </w:r>
          </w:p>
          <w:p w14:paraId="785E5549" w14:textId="77777777" w:rsidR="005842AA" w:rsidRPr="005842AA" w:rsidRDefault="005842AA" w:rsidP="005842AA">
            <w:pPr>
              <w:shd w:val="clear" w:color="auto" w:fill="FFFFFF"/>
              <w:jc w:val="both"/>
              <w:rPr>
                <w:iCs/>
                <w:lang w:eastAsia="ru-RU"/>
              </w:rPr>
            </w:pPr>
            <w:r w:rsidRPr="005842AA">
              <w:rPr>
                <w:iCs/>
                <w:lang w:eastAsia="ru-RU"/>
              </w:rPr>
              <w:t>«Применение нейроигр и кинезиологические упражнения в образовательном процессе»</w:t>
            </w:r>
          </w:p>
          <w:p w14:paraId="55FAD072" w14:textId="77777777" w:rsidR="005842AA" w:rsidRPr="005842AA" w:rsidRDefault="005842AA" w:rsidP="005842AA">
            <w:pPr>
              <w:shd w:val="clear" w:color="auto" w:fill="FFFFFF"/>
              <w:jc w:val="both"/>
              <w:rPr>
                <w:iCs/>
                <w:lang w:eastAsia="ru-RU"/>
              </w:rPr>
            </w:pPr>
            <w:r w:rsidRPr="005842AA">
              <w:rPr>
                <w:iCs/>
                <w:lang w:eastAsia="ru-RU"/>
              </w:rPr>
              <w:t>«Взаимодействие педагогов ДОУ с родителями дошкольников:</w:t>
            </w:r>
          </w:p>
          <w:p w14:paraId="121B9A3B" w14:textId="77777777" w:rsidR="005842AA" w:rsidRPr="005842AA" w:rsidRDefault="005842AA" w:rsidP="005842AA">
            <w:pPr>
              <w:shd w:val="clear" w:color="auto" w:fill="FFFFFF"/>
              <w:jc w:val="both"/>
              <w:rPr>
                <w:iCs/>
                <w:lang w:eastAsia="ru-RU"/>
              </w:rPr>
            </w:pPr>
            <w:r w:rsidRPr="005842AA">
              <w:rPr>
                <w:iCs/>
                <w:lang w:eastAsia="ru-RU"/>
              </w:rPr>
              <w:t>атмосфера понимания и эффективного общения»</w:t>
            </w:r>
          </w:p>
          <w:p w14:paraId="3E0548DE" w14:textId="77777777" w:rsidR="00210724" w:rsidRDefault="005842AA" w:rsidP="005842AA">
            <w:pPr>
              <w:shd w:val="clear" w:color="auto" w:fill="FFFFFF"/>
              <w:jc w:val="both"/>
              <w:rPr>
                <w:iCs/>
                <w:lang w:eastAsia="ru-RU"/>
              </w:rPr>
            </w:pPr>
            <w:r w:rsidRPr="005842AA">
              <w:rPr>
                <w:iCs/>
                <w:lang w:eastAsia="ru-RU"/>
              </w:rPr>
              <w:t>«Спешите делать добро»</w:t>
            </w:r>
          </w:p>
          <w:p w14:paraId="4120B9C3" w14:textId="77777777" w:rsidR="005842AA" w:rsidRPr="005842AA" w:rsidRDefault="005842AA" w:rsidP="005842AA">
            <w:pPr>
              <w:shd w:val="clear" w:color="auto" w:fill="FFFFFF"/>
              <w:jc w:val="both"/>
              <w:rPr>
                <w:iCs/>
                <w:lang w:eastAsia="ru-RU"/>
              </w:rPr>
            </w:pPr>
            <w:r w:rsidRPr="005842AA">
              <w:rPr>
                <w:iCs/>
                <w:lang w:eastAsia="ru-RU"/>
              </w:rPr>
              <w:lastRenderedPageBreak/>
              <w:t>Установочный педсовет «Педагогический старт»</w:t>
            </w:r>
          </w:p>
          <w:p w14:paraId="1F8350AC" w14:textId="77777777" w:rsidR="005842AA" w:rsidRPr="005842AA" w:rsidRDefault="005842AA" w:rsidP="005842AA">
            <w:pPr>
              <w:shd w:val="clear" w:color="auto" w:fill="FFFFFF"/>
              <w:jc w:val="both"/>
              <w:rPr>
                <w:iCs/>
                <w:lang w:eastAsia="ru-RU"/>
              </w:rPr>
            </w:pPr>
            <w:r w:rsidRPr="005842AA">
              <w:rPr>
                <w:iCs/>
                <w:lang w:eastAsia="ru-RU"/>
              </w:rPr>
              <w:t xml:space="preserve"> «Формирование связной речи у дошкольников в ДОУ и в семье»</w:t>
            </w:r>
          </w:p>
          <w:p w14:paraId="0BBAA05E" w14:textId="77777777" w:rsidR="005842AA" w:rsidRPr="005842AA" w:rsidRDefault="005842AA" w:rsidP="005842AA">
            <w:pPr>
              <w:shd w:val="clear" w:color="auto" w:fill="FFFFFF"/>
              <w:jc w:val="both"/>
              <w:rPr>
                <w:iCs/>
                <w:lang w:eastAsia="ru-RU"/>
              </w:rPr>
            </w:pPr>
            <w:r w:rsidRPr="005842AA">
              <w:rPr>
                <w:iCs/>
                <w:lang w:eastAsia="ru-RU"/>
              </w:rPr>
              <w:t>«Роль образовательного учреждения в сохранении физического и психического здоровья дошкольников»</w:t>
            </w:r>
          </w:p>
          <w:p w14:paraId="11A6ED60" w14:textId="77777777" w:rsidR="005842AA" w:rsidRPr="005842AA" w:rsidRDefault="005842AA" w:rsidP="005842AA">
            <w:pPr>
              <w:shd w:val="clear" w:color="auto" w:fill="FFFFFF"/>
              <w:jc w:val="both"/>
              <w:rPr>
                <w:iCs/>
                <w:lang w:eastAsia="ru-RU"/>
              </w:rPr>
            </w:pPr>
            <w:r w:rsidRPr="005842AA">
              <w:rPr>
                <w:iCs/>
                <w:lang w:eastAsia="ru-RU"/>
              </w:rPr>
              <w:t>Итоговый педсовет</w:t>
            </w:r>
          </w:p>
          <w:p w14:paraId="4BED2A55" w14:textId="77777777" w:rsidR="005842AA" w:rsidRPr="005842AA" w:rsidRDefault="005842AA" w:rsidP="005842AA">
            <w:pPr>
              <w:shd w:val="clear" w:color="auto" w:fill="FFFFFF"/>
              <w:jc w:val="both"/>
              <w:rPr>
                <w:iCs/>
                <w:lang w:eastAsia="ru-RU"/>
              </w:rPr>
            </w:pPr>
          </w:p>
          <w:p w14:paraId="131B8B36" w14:textId="23E25C8D" w:rsidR="005842AA" w:rsidRPr="00302F94" w:rsidRDefault="005842AA" w:rsidP="005842AA">
            <w:pPr>
              <w:shd w:val="clear" w:color="auto" w:fill="FFFFFF"/>
              <w:jc w:val="both"/>
              <w:rPr>
                <w:iCs/>
                <w:lang w:eastAsia="ru-RU"/>
              </w:rPr>
            </w:pPr>
          </w:p>
        </w:tc>
      </w:tr>
      <w:tr w:rsidR="00B27FE9" w:rsidRPr="008E301A" w14:paraId="30D01541" w14:textId="77777777" w:rsidTr="003D16ED">
        <w:tc>
          <w:tcPr>
            <w:tcW w:w="2486" w:type="dxa"/>
          </w:tcPr>
          <w:p w14:paraId="1369B31C" w14:textId="77777777" w:rsidR="00425D34" w:rsidRPr="008E301A" w:rsidRDefault="00425D34" w:rsidP="008E301A">
            <w:pPr>
              <w:pStyle w:val="ac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30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Нормативно-правовое обеспечение управления ДОО.</w:t>
            </w:r>
          </w:p>
          <w:p w14:paraId="5908FBD2" w14:textId="77777777" w:rsidR="00425D34" w:rsidRPr="008E301A" w:rsidRDefault="00425D34" w:rsidP="008E301A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183CA" w14:textId="77777777" w:rsidR="00B27FE9" w:rsidRPr="008E301A" w:rsidRDefault="00B27FE9" w:rsidP="008E30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080" w:type="dxa"/>
          </w:tcPr>
          <w:p w14:paraId="5D19AC1B" w14:textId="77777777" w:rsidR="00425D34" w:rsidRDefault="00CC2E0E" w:rsidP="008E301A">
            <w:pPr>
              <w:tabs>
                <w:tab w:val="left" w:pos="9"/>
                <w:tab w:val="left" w:pos="369"/>
              </w:tabs>
              <w:snapToGrid w:val="0"/>
              <w:jc w:val="both"/>
            </w:pPr>
            <w:r>
              <w:t>1.</w:t>
            </w:r>
            <w:r w:rsidR="00425D34">
              <w:t>Федеральный закон №273- ФЗ «Закон об образовании в Российской Федерации»,</w:t>
            </w:r>
          </w:p>
          <w:p w14:paraId="3CEC6BD7" w14:textId="77777777" w:rsidR="007B1DAA" w:rsidRDefault="00CC2E0E" w:rsidP="008E301A">
            <w:pPr>
              <w:tabs>
                <w:tab w:val="left" w:pos="9"/>
                <w:tab w:val="left" w:pos="369"/>
              </w:tabs>
              <w:jc w:val="both"/>
            </w:pPr>
            <w:r>
              <w:t>2.</w:t>
            </w:r>
            <w:r w:rsidR="00425D34">
              <w:t>Санитарно-эпидемиологические</w:t>
            </w:r>
            <w:r w:rsidR="00902433">
              <w:t xml:space="preserve"> правила и нормы </w:t>
            </w:r>
            <w:proofErr w:type="gramStart"/>
            <w:r w:rsidR="00902433">
              <w:t>СанПин  2.3</w:t>
            </w:r>
            <w:proofErr w:type="gramEnd"/>
            <w:r w:rsidR="00902433">
              <w:t xml:space="preserve">/2.4.3590-20 «Санитарно-эпидемиологические </w:t>
            </w:r>
            <w:r w:rsidR="007B1DAA">
              <w:t>требования к организации общественного питания населения»</w:t>
            </w:r>
          </w:p>
          <w:p w14:paraId="54F1DD63" w14:textId="77777777" w:rsidR="00425D34" w:rsidRDefault="007B1DAA" w:rsidP="008E301A">
            <w:pPr>
              <w:tabs>
                <w:tab w:val="left" w:pos="9"/>
                <w:tab w:val="left" w:pos="369"/>
              </w:tabs>
              <w:jc w:val="both"/>
            </w:pPr>
            <w:r>
              <w:t xml:space="preserve">3.Санитарные правила СП 2.4.3648-20 «Санитарно-эпидемиологические требования к организации воспитания и обучения, отдыха и оздоровления </w:t>
            </w:r>
            <w:proofErr w:type="gramStart"/>
            <w:r>
              <w:t>детей  и</w:t>
            </w:r>
            <w:proofErr w:type="gramEnd"/>
            <w:r>
              <w:t xml:space="preserve"> молодежи».</w:t>
            </w:r>
            <w:r w:rsidR="00425D34">
              <w:t xml:space="preserve"> </w:t>
            </w:r>
          </w:p>
          <w:p w14:paraId="5DC70757" w14:textId="77777777" w:rsidR="00425D34" w:rsidRDefault="007B1DAA" w:rsidP="008E301A">
            <w:pPr>
              <w:tabs>
                <w:tab w:val="left" w:pos="9"/>
                <w:tab w:val="left" w:pos="369"/>
              </w:tabs>
              <w:ind w:left="9"/>
              <w:jc w:val="both"/>
            </w:pPr>
            <w:r>
              <w:t>4</w:t>
            </w:r>
            <w:r w:rsidR="00CC2E0E">
              <w:t>.</w:t>
            </w:r>
            <w:r w:rsidR="00425D34">
              <w:t>«Федеральный государственный образовательный стандарт дошкольного образования», утвержденный приказом Министерства образования и науки РФ от 17 октября 2013г. №1155,</w:t>
            </w:r>
          </w:p>
          <w:p w14:paraId="37716F6B" w14:textId="77777777" w:rsidR="00425D34" w:rsidRPr="00AF7F3F" w:rsidRDefault="007B1DAA" w:rsidP="008E301A">
            <w:pPr>
              <w:tabs>
                <w:tab w:val="left" w:pos="9"/>
                <w:tab w:val="left" w:pos="369"/>
              </w:tabs>
              <w:ind w:left="9"/>
              <w:jc w:val="both"/>
            </w:pPr>
            <w:r>
              <w:t>5</w:t>
            </w:r>
            <w:r w:rsidR="00CC2E0E" w:rsidRPr="00AF7F3F">
              <w:t>.</w:t>
            </w:r>
            <w:r w:rsidR="00425D34" w:rsidRPr="00AF7F3F">
              <w:t>«Порядок организации и осуществления образовательной деятельности по</w:t>
            </w:r>
            <w:r w:rsidR="006977E7" w:rsidRPr="00AF7F3F">
              <w:t xml:space="preserve"> </w:t>
            </w:r>
            <w:proofErr w:type="gramStart"/>
            <w:r w:rsidR="006977E7" w:rsidRPr="00AF7F3F">
              <w:t xml:space="preserve">основным </w:t>
            </w:r>
            <w:r w:rsidR="00425D34" w:rsidRPr="00AF7F3F">
              <w:t xml:space="preserve"> общеобразовательным</w:t>
            </w:r>
            <w:proofErr w:type="gramEnd"/>
            <w:r w:rsidR="00425D34" w:rsidRPr="00AF7F3F">
              <w:t xml:space="preserve"> программам</w:t>
            </w:r>
            <w:r w:rsidR="006977E7" w:rsidRPr="00AF7F3F">
              <w:t>- образовательным программам</w:t>
            </w:r>
            <w:r w:rsidR="00425D34" w:rsidRPr="00AF7F3F">
              <w:t xml:space="preserve"> дошкольного образования», утвержден</w:t>
            </w:r>
            <w:r w:rsidR="006977E7" w:rsidRPr="00AF7F3F">
              <w:t xml:space="preserve">ный приказам Министерства </w:t>
            </w:r>
            <w:r w:rsidR="00AF7F3F" w:rsidRPr="00AF7F3F">
              <w:t>просвещения</w:t>
            </w:r>
            <w:r w:rsidR="006977E7" w:rsidRPr="00AF7F3F">
              <w:t xml:space="preserve"> Российской Федерации от 31.07.2020 г № 373;</w:t>
            </w:r>
          </w:p>
          <w:p w14:paraId="15CC3B68" w14:textId="77777777" w:rsidR="00425D34" w:rsidRPr="00AF7F3F" w:rsidRDefault="007B1DAA" w:rsidP="008E301A">
            <w:pPr>
              <w:tabs>
                <w:tab w:val="left" w:pos="9"/>
                <w:tab w:val="left" w:pos="369"/>
              </w:tabs>
              <w:ind w:left="9"/>
              <w:jc w:val="both"/>
            </w:pPr>
            <w:r w:rsidRPr="00AF7F3F">
              <w:t>6</w:t>
            </w:r>
            <w:r w:rsidR="00CC2E0E" w:rsidRPr="00AF7F3F">
              <w:t>.</w:t>
            </w:r>
            <w:r w:rsidR="00425D34" w:rsidRPr="00AF7F3F">
              <w:t>Постановление администрации Пограничного муниципального район</w:t>
            </w:r>
            <w:r w:rsidR="00AF7F3F" w:rsidRPr="00AF7F3F">
              <w:t xml:space="preserve">а Приморского края от 31.12.2015 </w:t>
            </w:r>
            <w:r w:rsidR="00425D34" w:rsidRPr="00AF7F3F">
              <w:t xml:space="preserve">г. </w:t>
            </w:r>
            <w:r w:rsidR="00AF7F3F" w:rsidRPr="00AF7F3F">
              <w:t>№ 739</w:t>
            </w:r>
            <w:r w:rsidR="00425D34" w:rsidRPr="00AF7F3F">
              <w:t xml:space="preserve"> «</w:t>
            </w:r>
            <w:r w:rsidR="00AF7F3F" w:rsidRPr="00AF7F3F">
              <w:t xml:space="preserve">Об утверждении порядка формирования муниципального задания на оказание муниципальных </w:t>
            </w:r>
            <w:proofErr w:type="gramStart"/>
            <w:r w:rsidR="00AF7F3F" w:rsidRPr="00AF7F3F">
              <w:t>услуг(</w:t>
            </w:r>
            <w:proofErr w:type="gramEnd"/>
            <w:r w:rsidR="00AF7F3F" w:rsidRPr="00AF7F3F">
              <w:t>выполнения работ) муниципальными учреждениями Пограничного муниципального района и финансового обеспечения выполнения муниципального задания</w:t>
            </w:r>
            <w:r w:rsidR="00425D34" w:rsidRPr="00AF7F3F">
              <w:t>»,</w:t>
            </w:r>
          </w:p>
          <w:p w14:paraId="570FCEF6" w14:textId="77777777" w:rsidR="00425D34" w:rsidRDefault="007B1DAA" w:rsidP="008E301A">
            <w:pPr>
              <w:tabs>
                <w:tab w:val="left" w:pos="9"/>
                <w:tab w:val="left" w:pos="369"/>
              </w:tabs>
              <w:ind w:left="9"/>
              <w:jc w:val="both"/>
            </w:pPr>
            <w:r>
              <w:t>7</w:t>
            </w:r>
            <w:r w:rsidR="00CC2E0E">
              <w:t>.</w:t>
            </w:r>
            <w:r w:rsidR="00425D34">
              <w:t>Номенклатура дел ДОО,</w:t>
            </w:r>
          </w:p>
          <w:p w14:paraId="14838677" w14:textId="77777777" w:rsidR="00425D34" w:rsidRDefault="007B1DAA" w:rsidP="008E301A">
            <w:pPr>
              <w:tabs>
                <w:tab w:val="left" w:pos="9"/>
                <w:tab w:val="left" w:pos="369"/>
              </w:tabs>
              <w:ind w:left="9"/>
              <w:jc w:val="both"/>
            </w:pPr>
            <w:r>
              <w:t>8</w:t>
            </w:r>
            <w:r w:rsidR="00CC2E0E">
              <w:t>.</w:t>
            </w:r>
            <w:r w:rsidR="00425D34">
              <w:t>Локальные акты:</w:t>
            </w:r>
          </w:p>
          <w:p w14:paraId="14CA4791" w14:textId="77777777" w:rsidR="00CC2E0E" w:rsidRDefault="0082784B" w:rsidP="008E301A">
            <w:pPr>
              <w:tabs>
                <w:tab w:val="left" w:pos="9"/>
                <w:tab w:val="left" w:pos="369"/>
              </w:tabs>
              <w:ind w:left="9"/>
              <w:jc w:val="both"/>
            </w:pPr>
            <w:r>
              <w:t>-Устав;</w:t>
            </w:r>
          </w:p>
          <w:p w14:paraId="2F285254" w14:textId="77777777" w:rsidR="0082784B" w:rsidRDefault="0082784B" w:rsidP="008E301A">
            <w:pPr>
              <w:tabs>
                <w:tab w:val="left" w:pos="9"/>
                <w:tab w:val="left" w:pos="369"/>
              </w:tabs>
              <w:ind w:left="9"/>
              <w:jc w:val="both"/>
            </w:pPr>
            <w:r>
              <w:t>- Коллективный договор;</w:t>
            </w:r>
          </w:p>
          <w:p w14:paraId="38EB3363" w14:textId="77777777" w:rsidR="0082784B" w:rsidRDefault="0082784B" w:rsidP="008E301A">
            <w:pPr>
              <w:tabs>
                <w:tab w:val="left" w:pos="9"/>
                <w:tab w:val="left" w:pos="369"/>
              </w:tabs>
              <w:ind w:left="9"/>
              <w:jc w:val="both"/>
            </w:pPr>
            <w:r>
              <w:t>-Положение об оплате труда работников муниципального бюджетного дошкольного образовательного учреждения «Детский сад № 1 общеразвивающего вида Пограничного муниципа</w:t>
            </w:r>
            <w:r w:rsidR="008F5CF4">
              <w:t>льного округа</w:t>
            </w:r>
            <w:r>
              <w:t>»</w:t>
            </w:r>
          </w:p>
          <w:p w14:paraId="321F32C2" w14:textId="77777777" w:rsidR="0082784B" w:rsidRDefault="0082784B" w:rsidP="008E301A">
            <w:pPr>
              <w:tabs>
                <w:tab w:val="left" w:pos="9"/>
                <w:tab w:val="left" w:pos="369"/>
              </w:tabs>
              <w:ind w:left="9"/>
              <w:jc w:val="both"/>
            </w:pPr>
            <w:r>
              <w:t xml:space="preserve">- Положение о порядке установления выплат стимулирующего характера работникам муниципального </w:t>
            </w:r>
            <w:r w:rsidR="007043C8">
              <w:t xml:space="preserve">бюджетного дошкольного образовательного учреждения </w:t>
            </w:r>
            <w:proofErr w:type="gramStart"/>
            <w:r w:rsidR="007043C8">
              <w:t>« Детский</w:t>
            </w:r>
            <w:proofErr w:type="gramEnd"/>
            <w:r w:rsidR="007043C8">
              <w:t xml:space="preserve"> сад № 1 общеразвивающего вида По</w:t>
            </w:r>
            <w:r w:rsidR="008F5CF4">
              <w:t>граничного муниципального округа</w:t>
            </w:r>
            <w:r w:rsidR="007043C8">
              <w:t>»;</w:t>
            </w:r>
          </w:p>
          <w:p w14:paraId="71EB157D" w14:textId="77777777" w:rsidR="007043C8" w:rsidRDefault="007043C8" w:rsidP="008E301A">
            <w:pPr>
              <w:tabs>
                <w:tab w:val="left" w:pos="9"/>
                <w:tab w:val="left" w:pos="369"/>
              </w:tabs>
              <w:ind w:left="9"/>
              <w:jc w:val="both"/>
            </w:pPr>
            <w:r>
              <w:t xml:space="preserve">- </w:t>
            </w:r>
            <w:proofErr w:type="gramStart"/>
            <w:r>
              <w:t>Положение</w:t>
            </w:r>
            <w:proofErr w:type="gramEnd"/>
            <w:r>
              <w:t xml:space="preserve"> а материальном стимулировании работников муниципального бюджетного дошкольного образовательного учреждения </w:t>
            </w:r>
            <w:proofErr w:type="gramStart"/>
            <w:r>
              <w:t>« Детский</w:t>
            </w:r>
            <w:proofErr w:type="gramEnd"/>
            <w:r>
              <w:t xml:space="preserve"> сад № 1 общеразвивающего вида По</w:t>
            </w:r>
            <w:r w:rsidR="00BD7B73">
              <w:t>граничного муниципального округа</w:t>
            </w:r>
            <w:r>
              <w:t>»;</w:t>
            </w:r>
          </w:p>
          <w:p w14:paraId="62A45485" w14:textId="77777777" w:rsidR="007043C8" w:rsidRDefault="007043C8" w:rsidP="008E301A">
            <w:pPr>
              <w:tabs>
                <w:tab w:val="left" w:pos="9"/>
                <w:tab w:val="left" w:pos="369"/>
              </w:tabs>
              <w:jc w:val="both"/>
            </w:pPr>
            <w:r>
              <w:t>- Положение о суммированном рабочем времени в МБДОУ «Детский сад № 1»;</w:t>
            </w:r>
          </w:p>
          <w:p w14:paraId="554B52C0" w14:textId="77777777" w:rsidR="007043C8" w:rsidRDefault="007043C8" w:rsidP="008E301A">
            <w:pPr>
              <w:tabs>
                <w:tab w:val="left" w:pos="9"/>
                <w:tab w:val="left" w:pos="369"/>
              </w:tabs>
              <w:ind w:left="9"/>
              <w:jc w:val="both"/>
            </w:pPr>
            <w:r>
              <w:t xml:space="preserve">- Положение о режиме занятий обучающихся муниципального бюджетного дошкольного образовательного учреждения </w:t>
            </w:r>
            <w:proofErr w:type="gramStart"/>
            <w:r>
              <w:t>« Детский</w:t>
            </w:r>
            <w:proofErr w:type="gramEnd"/>
            <w:r>
              <w:t xml:space="preserve"> сад № 1 общеразвивающего вида По</w:t>
            </w:r>
            <w:r w:rsidR="00BD7B73">
              <w:t>граничного муниципального округа</w:t>
            </w:r>
            <w:r>
              <w:t>»;</w:t>
            </w:r>
          </w:p>
          <w:p w14:paraId="45B260D3" w14:textId="77777777" w:rsidR="003B03D7" w:rsidRDefault="003B03D7" w:rsidP="008E301A">
            <w:pPr>
              <w:tabs>
                <w:tab w:val="left" w:pos="9"/>
                <w:tab w:val="left" w:pos="369"/>
              </w:tabs>
              <w:ind w:left="9"/>
              <w:jc w:val="both"/>
            </w:pPr>
            <w:r>
              <w:t xml:space="preserve">- Кодекс профессиональной этики педагогических работников муниципального бюджетного дошкольного образовательного учреждения </w:t>
            </w:r>
            <w:proofErr w:type="gramStart"/>
            <w:r>
              <w:t>« Детский</w:t>
            </w:r>
            <w:proofErr w:type="gramEnd"/>
            <w:r>
              <w:t xml:space="preserve"> сад № 1 общеразвивающего вида По</w:t>
            </w:r>
            <w:r w:rsidR="00BD7B73">
              <w:t>граничного муниципального округа</w:t>
            </w:r>
            <w:r>
              <w:t xml:space="preserve">»; </w:t>
            </w:r>
          </w:p>
          <w:p w14:paraId="673946A8" w14:textId="77777777" w:rsidR="007043C8" w:rsidRDefault="003B03D7" w:rsidP="008E301A">
            <w:pPr>
              <w:tabs>
                <w:tab w:val="left" w:pos="9"/>
                <w:tab w:val="left" w:pos="369"/>
              </w:tabs>
              <w:jc w:val="both"/>
            </w:pPr>
            <w:r>
              <w:t xml:space="preserve">- Положение о попечительском совете муниципального бюджетного дошкольного образовательного учреждения </w:t>
            </w:r>
            <w:proofErr w:type="gramStart"/>
            <w:r>
              <w:t>« Детский</w:t>
            </w:r>
            <w:proofErr w:type="gramEnd"/>
            <w:r>
              <w:t xml:space="preserve"> сад № 1 общеразвивающего вида По</w:t>
            </w:r>
            <w:r w:rsidR="00BD7B73">
              <w:t>граничного муниципального округа</w:t>
            </w:r>
            <w:r>
              <w:t>»;</w:t>
            </w:r>
          </w:p>
          <w:p w14:paraId="1B588A3A" w14:textId="77777777" w:rsidR="003B03D7" w:rsidRDefault="003B03D7" w:rsidP="008E301A">
            <w:pPr>
              <w:tabs>
                <w:tab w:val="left" w:pos="9"/>
                <w:tab w:val="left" w:pos="369"/>
              </w:tabs>
              <w:ind w:left="9"/>
              <w:jc w:val="both"/>
            </w:pPr>
            <w:r>
              <w:t xml:space="preserve">- Положение о комиссии по трудовым </w:t>
            </w:r>
            <w:proofErr w:type="gramStart"/>
            <w:r>
              <w:t>спорам  муниципального</w:t>
            </w:r>
            <w:proofErr w:type="gramEnd"/>
            <w:r>
              <w:t xml:space="preserve"> бюджетного дошкольного образовательного учреждения </w:t>
            </w:r>
            <w:proofErr w:type="gramStart"/>
            <w:r>
              <w:t>« Детский</w:t>
            </w:r>
            <w:proofErr w:type="gramEnd"/>
            <w:r>
              <w:t xml:space="preserve"> сад № 1 общераз</w:t>
            </w:r>
            <w:r>
              <w:lastRenderedPageBreak/>
              <w:t>вивающего вида По</w:t>
            </w:r>
            <w:r w:rsidR="00BD7B73">
              <w:t>граничного муниципального округа</w:t>
            </w:r>
            <w:r>
              <w:t>»;</w:t>
            </w:r>
          </w:p>
          <w:p w14:paraId="2EBB9BD4" w14:textId="77777777" w:rsidR="003B03D7" w:rsidRDefault="003B03D7" w:rsidP="008E301A">
            <w:pPr>
              <w:tabs>
                <w:tab w:val="left" w:pos="9"/>
                <w:tab w:val="left" w:pos="369"/>
              </w:tabs>
              <w:ind w:left="9"/>
              <w:jc w:val="both"/>
            </w:pPr>
            <w:r>
              <w:t xml:space="preserve">- Положение о службе примирения муниципального бюджетного дошкольного образовательного учреждения </w:t>
            </w:r>
            <w:proofErr w:type="gramStart"/>
            <w:r>
              <w:t>« Детский</w:t>
            </w:r>
            <w:proofErr w:type="gramEnd"/>
            <w:r>
              <w:t xml:space="preserve"> сад № 1 общеразвивающего вида По</w:t>
            </w:r>
            <w:r w:rsidR="00BD7B73">
              <w:t>граничного муниципального округа</w:t>
            </w:r>
            <w:r>
              <w:t>»;</w:t>
            </w:r>
          </w:p>
          <w:p w14:paraId="6E55D5CD" w14:textId="77777777" w:rsidR="003B03D7" w:rsidRDefault="003B03D7" w:rsidP="008E301A">
            <w:pPr>
              <w:tabs>
                <w:tab w:val="left" w:pos="9"/>
                <w:tab w:val="left" w:pos="369"/>
              </w:tabs>
              <w:ind w:left="9"/>
              <w:jc w:val="both"/>
            </w:pPr>
            <w:r>
              <w:t xml:space="preserve">- Положение об организации и проведении аттестации педагогических работников муниципального бюджетного дошкольного образовательного учреждения </w:t>
            </w:r>
            <w:proofErr w:type="gramStart"/>
            <w:r>
              <w:t>« Детский</w:t>
            </w:r>
            <w:proofErr w:type="gramEnd"/>
            <w:r>
              <w:t xml:space="preserve"> сад № 1 общеразвивающего вида По</w:t>
            </w:r>
            <w:r w:rsidR="00BD7B73">
              <w:t>граничного муниципального округа</w:t>
            </w:r>
            <w:r>
              <w:t>»;</w:t>
            </w:r>
          </w:p>
          <w:p w14:paraId="6DF805BE" w14:textId="77777777" w:rsidR="003B03D7" w:rsidRDefault="003B03D7" w:rsidP="008E301A">
            <w:pPr>
              <w:tabs>
                <w:tab w:val="left" w:pos="9"/>
                <w:tab w:val="left" w:pos="369"/>
              </w:tabs>
              <w:ind w:left="9"/>
              <w:jc w:val="both"/>
            </w:pPr>
            <w:r>
              <w:t xml:space="preserve">- Положение о родительском комитете муниципального бюджетного дошкольного образовательного учреждения </w:t>
            </w:r>
            <w:proofErr w:type="gramStart"/>
            <w:r>
              <w:t>« Детский</w:t>
            </w:r>
            <w:proofErr w:type="gramEnd"/>
            <w:r>
              <w:t xml:space="preserve"> сад № 1 общеразвивающего вида По</w:t>
            </w:r>
            <w:r w:rsidR="00BD7B73">
              <w:t>граничного муниципального округа</w:t>
            </w:r>
            <w:r>
              <w:t>»;</w:t>
            </w:r>
          </w:p>
          <w:p w14:paraId="5F0135FE" w14:textId="77777777" w:rsidR="003B03D7" w:rsidRDefault="003B03D7" w:rsidP="008E301A">
            <w:pPr>
              <w:tabs>
                <w:tab w:val="left" w:pos="9"/>
                <w:tab w:val="left" w:pos="369"/>
              </w:tabs>
              <w:ind w:left="9"/>
              <w:jc w:val="both"/>
            </w:pPr>
            <w:r>
              <w:t xml:space="preserve">- Положение о режиме занятий обучающихся муниципального бюджетного дошкольного образовательного учреждения </w:t>
            </w:r>
            <w:proofErr w:type="gramStart"/>
            <w:r>
              <w:t>« Детский</w:t>
            </w:r>
            <w:proofErr w:type="gramEnd"/>
            <w:r>
              <w:t xml:space="preserve"> сад № 1 общеразвивающего вида По</w:t>
            </w:r>
            <w:r w:rsidR="00BD7B73">
              <w:t>граничного муниципального округа</w:t>
            </w:r>
            <w:r>
              <w:t>»;</w:t>
            </w:r>
          </w:p>
          <w:p w14:paraId="4C8147BC" w14:textId="77777777" w:rsidR="003B03D7" w:rsidRDefault="003B03D7" w:rsidP="008E301A">
            <w:pPr>
              <w:tabs>
                <w:tab w:val="left" w:pos="9"/>
                <w:tab w:val="left" w:pos="369"/>
              </w:tabs>
              <w:ind w:left="9"/>
              <w:jc w:val="both"/>
            </w:pPr>
            <w:r>
              <w:t xml:space="preserve">- </w:t>
            </w:r>
            <w:r w:rsidR="00425D34">
              <w:t>По</w:t>
            </w:r>
            <w:r>
              <w:t xml:space="preserve">ложение о педагогическом совете муниципального бюджетного дошкольного образовательного учреждения </w:t>
            </w:r>
            <w:proofErr w:type="gramStart"/>
            <w:r>
              <w:t>« Детский</w:t>
            </w:r>
            <w:proofErr w:type="gramEnd"/>
            <w:r>
              <w:t xml:space="preserve"> сад № 1 общеразвивающего вида По</w:t>
            </w:r>
            <w:r w:rsidR="00BD7B73">
              <w:t>граничного муниципального округа</w:t>
            </w:r>
            <w:r>
              <w:t>»;</w:t>
            </w:r>
          </w:p>
          <w:p w14:paraId="16A9D7CF" w14:textId="77777777" w:rsidR="003B03D7" w:rsidRDefault="003B03D7" w:rsidP="008E301A">
            <w:pPr>
              <w:tabs>
                <w:tab w:val="left" w:pos="9"/>
                <w:tab w:val="left" w:pos="369"/>
              </w:tabs>
              <w:ind w:left="9"/>
              <w:jc w:val="both"/>
            </w:pPr>
            <w:r>
              <w:t xml:space="preserve">- </w:t>
            </w:r>
            <w:r w:rsidR="00425D34">
              <w:t>Положение о психолого-медико-педагогическом консилиу</w:t>
            </w:r>
            <w:r>
              <w:t xml:space="preserve">ме муниципального бюджетного дошкольного образовательного учреждения </w:t>
            </w:r>
            <w:proofErr w:type="gramStart"/>
            <w:r>
              <w:t>« Детский</w:t>
            </w:r>
            <w:proofErr w:type="gramEnd"/>
            <w:r>
              <w:t xml:space="preserve"> сад № 1 общеразвивающего вида По</w:t>
            </w:r>
            <w:r w:rsidR="00BD7B73">
              <w:t>граничного муниципального округа</w:t>
            </w:r>
            <w:r>
              <w:t>»;</w:t>
            </w:r>
          </w:p>
          <w:p w14:paraId="0CC8D1E1" w14:textId="77777777" w:rsidR="003B03D7" w:rsidRDefault="003B03D7" w:rsidP="008E301A">
            <w:pPr>
              <w:tabs>
                <w:tab w:val="left" w:pos="9"/>
                <w:tab w:val="left" w:pos="369"/>
              </w:tabs>
              <w:ind w:left="9"/>
              <w:jc w:val="both"/>
            </w:pPr>
            <w:r>
              <w:t xml:space="preserve">- Положение о КП муниципального бюджетного дошкольного образовательного учреждения </w:t>
            </w:r>
            <w:proofErr w:type="gramStart"/>
            <w:r>
              <w:t>« Детский</w:t>
            </w:r>
            <w:proofErr w:type="gramEnd"/>
            <w:r>
              <w:t xml:space="preserve"> сад № 1 общеразвивающего вида По</w:t>
            </w:r>
            <w:r w:rsidR="00BD7B73">
              <w:t>граничного муниципального округа</w:t>
            </w:r>
            <w:r>
              <w:t>»;</w:t>
            </w:r>
          </w:p>
          <w:p w14:paraId="0F2868A0" w14:textId="77777777" w:rsidR="00425D34" w:rsidRDefault="003B03D7" w:rsidP="008E301A">
            <w:pPr>
              <w:tabs>
                <w:tab w:val="left" w:pos="9"/>
                <w:tab w:val="left" w:pos="40"/>
                <w:tab w:val="left" w:pos="369"/>
              </w:tabs>
              <w:jc w:val="both"/>
            </w:pPr>
            <w:r>
              <w:t xml:space="preserve">- </w:t>
            </w:r>
            <w:r w:rsidR="00425D34">
              <w:t>Порядок оформления возникновения, приостановления и прекращения отношений между образовательной организацией и родителями (законными представителями) обучающихся (воспитанни</w:t>
            </w:r>
            <w:r>
              <w:t>ков);</w:t>
            </w:r>
          </w:p>
          <w:p w14:paraId="1C428B55" w14:textId="77777777" w:rsidR="00425D34" w:rsidRDefault="003B03D7" w:rsidP="008E301A">
            <w:pPr>
              <w:tabs>
                <w:tab w:val="left" w:pos="9"/>
                <w:tab w:val="left" w:pos="40"/>
                <w:tab w:val="left" w:pos="369"/>
              </w:tabs>
              <w:jc w:val="both"/>
            </w:pPr>
            <w:r>
              <w:t xml:space="preserve">- </w:t>
            </w:r>
            <w:proofErr w:type="gramStart"/>
            <w:r w:rsidR="000037E8">
              <w:t xml:space="preserve">Порядок </w:t>
            </w:r>
            <w:r>
              <w:t xml:space="preserve"> приема</w:t>
            </w:r>
            <w:proofErr w:type="gramEnd"/>
            <w:r w:rsidR="000037E8">
              <w:t xml:space="preserve">, отчисления, </w:t>
            </w:r>
            <w:proofErr w:type="gramStart"/>
            <w:r w:rsidR="000037E8">
              <w:t>перевода  воспитанников</w:t>
            </w:r>
            <w:proofErr w:type="gramEnd"/>
            <w:r w:rsidR="000037E8">
              <w:t xml:space="preserve"> </w:t>
            </w:r>
            <w:r>
              <w:t xml:space="preserve"> МБДОУ;</w:t>
            </w:r>
          </w:p>
          <w:p w14:paraId="3FE8011D" w14:textId="77777777" w:rsidR="00425D34" w:rsidRDefault="00425D34" w:rsidP="008E301A">
            <w:pPr>
              <w:numPr>
                <w:ilvl w:val="0"/>
                <w:numId w:val="10"/>
              </w:numPr>
              <w:tabs>
                <w:tab w:val="left" w:pos="9"/>
                <w:tab w:val="left" w:pos="369"/>
              </w:tabs>
              <w:ind w:left="9" w:firstLine="0"/>
              <w:jc w:val="both"/>
            </w:pPr>
            <w:r>
              <w:t>Правила внутреннего трудового распорядка,</w:t>
            </w:r>
          </w:p>
          <w:p w14:paraId="427F8915" w14:textId="77777777" w:rsidR="00425D34" w:rsidRDefault="00425D34" w:rsidP="008E301A">
            <w:pPr>
              <w:numPr>
                <w:ilvl w:val="0"/>
                <w:numId w:val="10"/>
              </w:numPr>
              <w:tabs>
                <w:tab w:val="left" w:pos="9"/>
                <w:tab w:val="left" w:pos="369"/>
              </w:tabs>
              <w:ind w:left="9" w:firstLine="0"/>
              <w:jc w:val="both"/>
            </w:pPr>
            <w:r>
              <w:t>Должностные инструкции работников,</w:t>
            </w:r>
          </w:p>
          <w:p w14:paraId="31BAB269" w14:textId="77777777" w:rsidR="00425D34" w:rsidRDefault="00425D34" w:rsidP="008E301A">
            <w:pPr>
              <w:numPr>
                <w:ilvl w:val="0"/>
                <w:numId w:val="10"/>
              </w:numPr>
              <w:tabs>
                <w:tab w:val="left" w:pos="9"/>
                <w:tab w:val="left" w:pos="369"/>
              </w:tabs>
              <w:ind w:left="9" w:firstLine="0"/>
              <w:jc w:val="both"/>
            </w:pPr>
            <w:r>
              <w:t>Паспорт готовности ДОО к новому учебному году,</w:t>
            </w:r>
          </w:p>
          <w:p w14:paraId="625B406E" w14:textId="77777777" w:rsidR="00425D34" w:rsidRDefault="00425D34" w:rsidP="008E301A">
            <w:pPr>
              <w:numPr>
                <w:ilvl w:val="0"/>
                <w:numId w:val="10"/>
              </w:numPr>
              <w:tabs>
                <w:tab w:val="left" w:pos="9"/>
                <w:tab w:val="left" w:pos="369"/>
              </w:tabs>
              <w:ind w:left="9" w:firstLine="0"/>
              <w:jc w:val="both"/>
            </w:pPr>
            <w:r>
              <w:t xml:space="preserve">Отчеты по итогам работы ДОО за 3 года, </w:t>
            </w:r>
          </w:p>
          <w:p w14:paraId="61C3B771" w14:textId="77777777" w:rsidR="00425D34" w:rsidRDefault="00425D34" w:rsidP="008E301A">
            <w:pPr>
              <w:numPr>
                <w:ilvl w:val="0"/>
                <w:numId w:val="10"/>
              </w:numPr>
              <w:tabs>
                <w:tab w:val="left" w:pos="9"/>
                <w:tab w:val="left" w:pos="369"/>
              </w:tabs>
              <w:ind w:left="9" w:firstLine="0"/>
              <w:jc w:val="both"/>
            </w:pPr>
            <w:r>
              <w:t>Программа развития ДОО,</w:t>
            </w:r>
          </w:p>
          <w:p w14:paraId="2C615114" w14:textId="77777777" w:rsidR="00425D34" w:rsidRDefault="00425D34" w:rsidP="008E301A">
            <w:pPr>
              <w:numPr>
                <w:ilvl w:val="0"/>
                <w:numId w:val="10"/>
              </w:numPr>
              <w:tabs>
                <w:tab w:val="left" w:pos="9"/>
                <w:tab w:val="left" w:pos="369"/>
              </w:tabs>
              <w:ind w:left="9" w:firstLine="0"/>
              <w:jc w:val="both"/>
            </w:pPr>
            <w:r>
              <w:t>Образовательная программа дошкольного образования,</w:t>
            </w:r>
          </w:p>
          <w:p w14:paraId="2C703CBD" w14:textId="77777777" w:rsidR="00425D34" w:rsidRDefault="00BD7B73" w:rsidP="008E301A">
            <w:pPr>
              <w:numPr>
                <w:ilvl w:val="0"/>
                <w:numId w:val="10"/>
              </w:numPr>
              <w:tabs>
                <w:tab w:val="left" w:pos="9"/>
                <w:tab w:val="left" w:pos="369"/>
              </w:tabs>
              <w:ind w:left="9" w:firstLine="0"/>
              <w:jc w:val="both"/>
            </w:pPr>
            <w:r>
              <w:t>Годовой план ДОО на 2020-2021</w:t>
            </w:r>
            <w:r w:rsidR="00425D34">
              <w:t xml:space="preserve"> учебный год,</w:t>
            </w:r>
          </w:p>
          <w:p w14:paraId="68D6FBA5" w14:textId="77777777" w:rsidR="00425D34" w:rsidRDefault="00425D34" w:rsidP="008E301A">
            <w:pPr>
              <w:numPr>
                <w:ilvl w:val="0"/>
                <w:numId w:val="10"/>
              </w:numPr>
              <w:tabs>
                <w:tab w:val="left" w:pos="9"/>
                <w:tab w:val="left" w:pos="369"/>
              </w:tabs>
              <w:ind w:left="9" w:firstLine="0"/>
              <w:jc w:val="both"/>
            </w:pPr>
            <w:r>
              <w:t xml:space="preserve">Учебный план ДОО </w:t>
            </w:r>
            <w:r w:rsidR="00C6359B">
              <w:t>н</w:t>
            </w:r>
            <w:r w:rsidR="00BD7B73">
              <w:t>а 2020-2021</w:t>
            </w:r>
            <w:r>
              <w:t xml:space="preserve"> учебный год,</w:t>
            </w:r>
          </w:p>
          <w:p w14:paraId="1A80D2BE" w14:textId="3DA3DA43" w:rsidR="00425D34" w:rsidRPr="0057185A" w:rsidRDefault="00425D34" w:rsidP="008E301A">
            <w:pPr>
              <w:numPr>
                <w:ilvl w:val="0"/>
                <w:numId w:val="10"/>
              </w:numPr>
              <w:tabs>
                <w:tab w:val="left" w:pos="9"/>
                <w:tab w:val="left" w:pos="369"/>
              </w:tabs>
              <w:ind w:left="9" w:firstLine="0"/>
              <w:jc w:val="both"/>
              <w:rPr>
                <w:color w:val="000000"/>
              </w:rPr>
            </w:pPr>
            <w:r w:rsidRPr="0057185A">
              <w:rPr>
                <w:color w:val="000000"/>
              </w:rPr>
              <w:t>Планы работы к</w:t>
            </w:r>
            <w:r w:rsidR="00C6359B">
              <w:rPr>
                <w:color w:val="000000"/>
              </w:rPr>
              <w:t>ружков: «</w:t>
            </w:r>
            <w:r w:rsidR="00B9087B">
              <w:rPr>
                <w:color w:val="000000"/>
              </w:rPr>
              <w:t>Очу</w:t>
            </w:r>
            <w:r w:rsidR="00C6359B">
              <w:rPr>
                <w:color w:val="000000"/>
              </w:rPr>
              <w:t>мелые ручки</w:t>
            </w:r>
            <w:r w:rsidRPr="0057185A">
              <w:rPr>
                <w:color w:val="000000"/>
              </w:rPr>
              <w:t xml:space="preserve">», </w:t>
            </w:r>
          </w:p>
          <w:p w14:paraId="5B2188C8" w14:textId="12132A84" w:rsidR="00425D34" w:rsidRPr="0057185A" w:rsidRDefault="00BD7B73" w:rsidP="00A673AB">
            <w:pPr>
              <w:tabs>
                <w:tab w:val="left" w:pos="369"/>
                <w:tab w:val="left" w:pos="729"/>
              </w:tabs>
              <w:ind w:left="5"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B9087B">
              <w:rPr>
                <w:color w:val="000000"/>
              </w:rPr>
              <w:t>Почемучка</w:t>
            </w:r>
            <w:r>
              <w:rPr>
                <w:color w:val="000000"/>
              </w:rPr>
              <w:t>», «</w:t>
            </w:r>
            <w:r w:rsidR="00B9087B">
              <w:rPr>
                <w:color w:val="000000"/>
              </w:rPr>
              <w:t>Весёлая палитра</w:t>
            </w:r>
            <w:r>
              <w:rPr>
                <w:color w:val="000000"/>
              </w:rPr>
              <w:t xml:space="preserve">», «Волшебные </w:t>
            </w:r>
            <w:r w:rsidR="00B9087B">
              <w:rPr>
                <w:color w:val="000000"/>
              </w:rPr>
              <w:t>полоски</w:t>
            </w:r>
            <w:r>
              <w:rPr>
                <w:color w:val="000000"/>
              </w:rPr>
              <w:t>», «</w:t>
            </w:r>
            <w:r w:rsidR="00B9087B">
              <w:rPr>
                <w:color w:val="000000"/>
              </w:rPr>
              <w:t>Грамотейка</w:t>
            </w:r>
            <w:r>
              <w:rPr>
                <w:color w:val="000000"/>
              </w:rPr>
              <w:t>», «</w:t>
            </w:r>
            <w:r w:rsidR="00B9087B">
              <w:rPr>
                <w:color w:val="000000"/>
              </w:rPr>
              <w:t>Азбука здоровья</w:t>
            </w:r>
            <w:r w:rsidR="00425D34" w:rsidRPr="0057185A">
              <w:rPr>
                <w:color w:val="000000"/>
              </w:rPr>
              <w:t>»</w:t>
            </w:r>
            <w:r w:rsidR="0057185A" w:rsidRPr="0057185A">
              <w:rPr>
                <w:color w:val="000000"/>
              </w:rPr>
              <w:t>,</w:t>
            </w:r>
            <w:r w:rsidR="00425D34" w:rsidRPr="0057185A">
              <w:rPr>
                <w:color w:val="000000"/>
              </w:rPr>
              <w:t xml:space="preserve"> и др.</w:t>
            </w:r>
          </w:p>
          <w:p w14:paraId="12A4FD94" w14:textId="77777777" w:rsidR="008F405B" w:rsidRDefault="008F405B" w:rsidP="00A673AB">
            <w:pPr>
              <w:tabs>
                <w:tab w:val="left" w:pos="369"/>
                <w:tab w:val="left" w:pos="729"/>
              </w:tabs>
              <w:ind w:left="5" w:right="5"/>
              <w:jc w:val="both"/>
              <w:rPr>
                <w:color w:val="000000"/>
              </w:rPr>
            </w:pPr>
          </w:p>
          <w:p w14:paraId="5EA0D33B" w14:textId="77777777" w:rsidR="008F405B" w:rsidRDefault="008F405B" w:rsidP="00A673AB">
            <w:pPr>
              <w:tabs>
                <w:tab w:val="left" w:pos="369"/>
                <w:tab w:val="left" w:pos="729"/>
              </w:tabs>
              <w:ind w:left="5" w:right="5"/>
              <w:jc w:val="both"/>
              <w:rPr>
                <w:color w:val="000000"/>
              </w:rPr>
            </w:pPr>
          </w:p>
          <w:p w14:paraId="5AD46EAD" w14:textId="77777777" w:rsidR="008F405B" w:rsidRDefault="008F405B" w:rsidP="00A673AB">
            <w:pPr>
              <w:tabs>
                <w:tab w:val="left" w:pos="369"/>
                <w:tab w:val="left" w:pos="729"/>
              </w:tabs>
              <w:ind w:left="5" w:right="5"/>
              <w:jc w:val="both"/>
              <w:rPr>
                <w:color w:val="000000"/>
              </w:rPr>
            </w:pPr>
          </w:p>
          <w:p w14:paraId="22A6C06F" w14:textId="77777777" w:rsidR="008F405B" w:rsidRDefault="008F405B" w:rsidP="00A673AB">
            <w:pPr>
              <w:tabs>
                <w:tab w:val="left" w:pos="369"/>
                <w:tab w:val="left" w:pos="729"/>
              </w:tabs>
              <w:ind w:left="5" w:right="5"/>
              <w:jc w:val="both"/>
              <w:rPr>
                <w:color w:val="000000"/>
              </w:rPr>
            </w:pPr>
          </w:p>
          <w:p w14:paraId="72313724" w14:textId="77777777" w:rsidR="008F405B" w:rsidRDefault="008F405B" w:rsidP="00A673AB">
            <w:pPr>
              <w:tabs>
                <w:tab w:val="left" w:pos="369"/>
                <w:tab w:val="left" w:pos="729"/>
              </w:tabs>
              <w:ind w:left="5" w:right="5"/>
              <w:jc w:val="both"/>
              <w:rPr>
                <w:color w:val="000000"/>
              </w:rPr>
            </w:pPr>
          </w:p>
          <w:p w14:paraId="651D5198" w14:textId="77777777" w:rsidR="00B27FE9" w:rsidRPr="008E301A" w:rsidRDefault="00B27FE9" w:rsidP="00BD7B73">
            <w:pPr>
              <w:rPr>
                <w:color w:val="000000"/>
                <w:sz w:val="26"/>
                <w:szCs w:val="26"/>
              </w:rPr>
            </w:pPr>
          </w:p>
        </w:tc>
      </w:tr>
      <w:tr w:rsidR="00B27FE9" w:rsidRPr="008E301A" w14:paraId="08A79F51" w14:textId="77777777" w:rsidTr="003D16ED">
        <w:trPr>
          <w:trHeight w:val="5377"/>
        </w:trPr>
        <w:tc>
          <w:tcPr>
            <w:tcW w:w="2486" w:type="dxa"/>
          </w:tcPr>
          <w:p w14:paraId="39CC1AB5" w14:textId="77777777" w:rsidR="00B27FE9" w:rsidRPr="008E301A" w:rsidRDefault="004C3717" w:rsidP="004C3717">
            <w:pPr>
              <w:rPr>
                <w:sz w:val="26"/>
                <w:szCs w:val="26"/>
              </w:rPr>
            </w:pPr>
            <w:r w:rsidRPr="008E301A">
              <w:rPr>
                <w:sz w:val="26"/>
                <w:szCs w:val="26"/>
              </w:rPr>
              <w:lastRenderedPageBreak/>
              <w:t>Структура управления образовательной организацией</w:t>
            </w:r>
          </w:p>
        </w:tc>
        <w:tc>
          <w:tcPr>
            <w:tcW w:w="8080" w:type="dxa"/>
          </w:tcPr>
          <w:p w14:paraId="66295F27" w14:textId="77777777" w:rsidR="00CA6A0C" w:rsidRDefault="00CA6A0C" w:rsidP="008F405B">
            <w:pPr>
              <w:snapToGrid w:val="0"/>
            </w:pPr>
            <w:r>
              <w:t>Структура управления:</w:t>
            </w:r>
          </w:p>
          <w:p w14:paraId="5C344D5B" w14:textId="77777777" w:rsidR="00042FFE" w:rsidRDefault="00042FFE" w:rsidP="00CA6A0C">
            <w:pPr>
              <w:snapToGrid w:val="0"/>
              <w:ind w:firstLine="181"/>
            </w:pPr>
          </w:p>
          <w:p w14:paraId="5D88955E" w14:textId="77777777" w:rsidR="00ED08C8" w:rsidRDefault="00ED08C8" w:rsidP="00CA6A0C">
            <w:pPr>
              <w:snapToGrid w:val="0"/>
              <w:ind w:firstLine="181"/>
            </w:pPr>
          </w:p>
          <w:p w14:paraId="5BD713E9" w14:textId="77777777" w:rsidR="00042FFE" w:rsidRDefault="00000000" w:rsidP="00CA6A0C">
            <w:pPr>
              <w:snapToGrid w:val="0"/>
              <w:ind w:firstLine="181"/>
            </w:pPr>
            <w:r>
              <w:rPr>
                <w:noProof/>
                <w:lang w:eastAsia="ru-RU"/>
              </w:rPr>
              <w:pict w14:anchorId="62D906B2">
                <v:rect id="_x0000_s1061" style="position:absolute;left:0;text-align:left;margin-left:18.9pt;margin-top:5.9pt;width:87pt;height:20.25pt;z-index:251641344">
                  <v:textbox style="mso-next-textbox:#_x0000_s1061">
                    <w:txbxContent>
                      <w:p w14:paraId="6894123B" w14:textId="77777777" w:rsidR="003566B7" w:rsidRPr="00042FFE" w:rsidRDefault="003566B7">
                        <w:pPr>
                          <w:rPr>
                            <w:sz w:val="16"/>
                            <w:szCs w:val="16"/>
                          </w:rPr>
                        </w:pPr>
                        <w:r w:rsidRPr="00042FFE">
                          <w:rPr>
                            <w:sz w:val="16"/>
                            <w:szCs w:val="16"/>
                          </w:rPr>
                          <w:t>Общее собрание</w:t>
                        </w:r>
                      </w:p>
                      <w:p w14:paraId="138C5E0B" w14:textId="77777777" w:rsidR="003566B7" w:rsidRDefault="003566B7"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5B6D6C9" wp14:editId="325ACBB1">
                              <wp:extent cx="2743200" cy="1828800"/>
                              <wp:effectExtent l="0" t="0" r="0" b="0"/>
                              <wp:docPr id="18" name="Объект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14"/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ru-RU"/>
              </w:rPr>
              <w:pict w14:anchorId="3AE2C0DE">
                <v:rect id="_x0000_s1062" style="position:absolute;left:0;text-align:left;margin-left:262.65pt;margin-top:2.15pt;width:76.5pt;height:24pt;z-index:251642368">
                  <v:textbox style="mso-next-textbox:#_x0000_s1062">
                    <w:txbxContent>
                      <w:p w14:paraId="2D8BB21B" w14:textId="77777777" w:rsidR="003566B7" w:rsidRPr="00042FFE" w:rsidRDefault="003566B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Родительский комитет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ru-RU"/>
              </w:rPr>
              <w:pict w14:anchorId="280DD533">
                <v:rect id="_x0000_s1060" style="position:absolute;left:0;text-align:left;margin-left:133.65pt;margin-top:2.15pt;width:90pt;height:24pt;z-index:251640320">
                  <v:textbox style="mso-next-textbox:#_x0000_s1060">
                    <w:txbxContent>
                      <w:p w14:paraId="20F03810" w14:textId="77777777" w:rsidR="003566B7" w:rsidRPr="00042FFE" w:rsidRDefault="003566B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заведующий</w:t>
                        </w:r>
                      </w:p>
                    </w:txbxContent>
                  </v:textbox>
                </v:rect>
              </w:pict>
            </w:r>
          </w:p>
          <w:p w14:paraId="6523A689" w14:textId="77777777" w:rsidR="00042FFE" w:rsidRDefault="00000000" w:rsidP="00CA6A0C">
            <w:pPr>
              <w:snapToGrid w:val="0"/>
              <w:ind w:firstLine="181"/>
            </w:pPr>
            <w:r>
              <w:rPr>
                <w:noProof/>
                <w:lang w:eastAsia="ru-RU"/>
              </w:rPr>
              <w:pict w14:anchorId="35B8C31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03" type="#_x0000_t32" style="position:absolute;left:0;text-align:left;margin-left:186.15pt;margin-top:12.35pt;width:42pt;height:84.3pt;flip:x y;z-index:251670016" o:connectortype="straight">
                  <v:stroke startarrow="block" endarrow="block"/>
                </v:shape>
              </w:pict>
            </w:r>
            <w:r>
              <w:rPr>
                <w:noProof/>
                <w:lang w:eastAsia="ru-RU"/>
              </w:rPr>
              <w:pict w14:anchorId="0C223B94">
                <v:shape id="_x0000_s1100" type="#_x0000_t32" style="position:absolute;left:0;text-align:left;margin-left:49.3pt;margin-top:12.35pt;width:94.9pt;height:22.1pt;flip:y;z-index:251667968" o:connectortype="straight">
                  <v:stroke startarrow="block" endarrow="block"/>
                </v:shape>
              </w:pict>
            </w:r>
            <w:r>
              <w:rPr>
                <w:noProof/>
                <w:lang w:eastAsia="ru-RU"/>
              </w:rPr>
              <w:pict w14:anchorId="185462E7">
                <v:shape id="_x0000_s1074" type="#_x0000_t32" style="position:absolute;left:0;text-align:left;margin-left:223.65pt;margin-top:12.35pt;width:16.5pt;height:13.5pt;z-index:251650560" o:connectortype="straight">
                  <v:stroke startarrow="block" endarrow="block"/>
                </v:shape>
              </w:pict>
            </w:r>
            <w:r>
              <w:rPr>
                <w:noProof/>
                <w:lang w:eastAsia="ru-RU"/>
              </w:rPr>
              <w:pict w14:anchorId="7862EBFD">
                <v:shape id="_x0000_s1075" type="#_x0000_t32" style="position:absolute;left:0;text-align:left;margin-left:113.4pt;margin-top:12.35pt;width:38.25pt;height:22.1pt;flip:y;z-index:251651584" o:connectortype="straight">
                  <v:stroke startarrow="block" endarrow="block"/>
                </v:shape>
              </w:pict>
            </w:r>
            <w:r>
              <w:rPr>
                <w:noProof/>
                <w:lang w:eastAsia="ru-RU"/>
              </w:rPr>
              <w:pict w14:anchorId="06045255">
                <v:shape id="_x0000_s1072" type="#_x0000_t32" style="position:absolute;left:0;text-align:left;margin-left:105.9pt;margin-top:.6pt;width:27.75pt;height:.2pt;z-index:251648512" o:connectortype="straight">
                  <v:stroke startarrow="block" endarrow="block"/>
                </v:shape>
              </w:pict>
            </w:r>
            <w:r>
              <w:rPr>
                <w:noProof/>
                <w:lang w:eastAsia="ru-RU"/>
              </w:rPr>
              <w:pict w14:anchorId="6ED73F72">
                <v:shape id="_x0000_s1073" type="#_x0000_t32" style="position:absolute;left:0;text-align:left;margin-left:223.65pt;margin-top:.65pt;width:39pt;height:.15pt;z-index:251649536" o:connectortype="straight">
                  <v:stroke startarrow="block" endarrow="block"/>
                </v:shape>
              </w:pict>
            </w:r>
          </w:p>
          <w:p w14:paraId="23B8CE42" w14:textId="77777777" w:rsidR="00042FFE" w:rsidRDefault="00000000" w:rsidP="00CA6A0C">
            <w:pPr>
              <w:snapToGrid w:val="0"/>
              <w:ind w:firstLine="181"/>
            </w:pPr>
            <w:r>
              <w:rPr>
                <w:noProof/>
                <w:lang w:eastAsia="ru-RU"/>
              </w:rPr>
              <w:pict w14:anchorId="52A9FDEF">
                <v:rect id="_x0000_s1064" style="position:absolute;left:0;text-align:left;margin-left:216.15pt;margin-top:12.05pt;width:93.75pt;height:30.75pt;z-index:251644416">
                  <v:textbox style="mso-next-textbox:#_x0000_s1064">
                    <w:txbxContent>
                      <w:p w14:paraId="2DA7F9C0" w14:textId="77777777" w:rsidR="003566B7" w:rsidRPr="00042FFE" w:rsidRDefault="003566B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Попечительский совет</w:t>
                        </w:r>
                      </w:p>
                    </w:txbxContent>
                  </v:textbox>
                </v:rect>
              </w:pict>
            </w:r>
          </w:p>
          <w:p w14:paraId="03CD7074" w14:textId="77777777" w:rsidR="00042FFE" w:rsidRDefault="00000000" w:rsidP="00CA6A0C">
            <w:pPr>
              <w:snapToGrid w:val="0"/>
              <w:ind w:firstLine="181"/>
            </w:pPr>
            <w:r>
              <w:rPr>
                <w:noProof/>
                <w:lang w:eastAsia="ru-RU"/>
              </w:rPr>
              <w:pict w14:anchorId="5E7FAE09">
                <v:shape id="_x0000_s1102" type="#_x0000_t32" style="position:absolute;left:0;text-align:left;margin-left:49.3pt;margin-top:6.85pt;width:0;height:38.25pt;z-index:251668992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 w14:anchorId="634484E8">
                <v:rect id="_x0000_s1063" style="position:absolute;left:0;text-align:left;margin-left:74.4pt;margin-top:6.85pt;width:77.25pt;height:30.75pt;z-index:251643392">
                  <v:textbox style="mso-next-textbox:#_x0000_s1063">
                    <w:txbxContent>
                      <w:p w14:paraId="48F59DA4" w14:textId="77777777" w:rsidR="003566B7" w:rsidRPr="00042FFE" w:rsidRDefault="003566B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Педагогический совет</w:t>
                        </w:r>
                      </w:p>
                    </w:txbxContent>
                  </v:textbox>
                </v:rect>
              </w:pict>
            </w:r>
          </w:p>
          <w:p w14:paraId="7B5FC7A3" w14:textId="77777777" w:rsidR="00042FFE" w:rsidRDefault="00000000" w:rsidP="00CA6A0C">
            <w:pPr>
              <w:snapToGrid w:val="0"/>
              <w:ind w:firstLine="181"/>
            </w:pPr>
            <w:r>
              <w:rPr>
                <w:noProof/>
                <w:lang w:eastAsia="ru-RU"/>
              </w:rPr>
              <w:pict w14:anchorId="56AB98DD">
                <v:shape id="_x0000_s1092" type="#_x0000_t32" style="position:absolute;left:0;text-align:left;margin-left:168.9pt;margin-top:9.6pt;width:0;height:129.7pt;z-index:251660800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 w14:anchorId="1014354C">
                <v:shape id="_x0000_s1091" type="#_x0000_t32" style="position:absolute;left:0;text-align:left;margin-left:151.65pt;margin-top:9.55pt;width:17.25pt;height:.05pt;flip:x;z-index:251659776" o:connectortype="straight">
                  <v:stroke endarrow="block"/>
                </v:shape>
              </w:pict>
            </w:r>
          </w:p>
          <w:p w14:paraId="247AAC95" w14:textId="77777777" w:rsidR="00042FFE" w:rsidRDefault="00042FFE" w:rsidP="00CA6A0C">
            <w:pPr>
              <w:snapToGrid w:val="0"/>
              <w:ind w:firstLine="181"/>
            </w:pPr>
          </w:p>
          <w:tbl>
            <w:tblPr>
              <w:tblW w:w="0" w:type="auto"/>
              <w:tblInd w:w="59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"/>
              <w:gridCol w:w="60"/>
              <w:gridCol w:w="60"/>
              <w:gridCol w:w="60"/>
              <w:gridCol w:w="60"/>
            </w:tblGrid>
            <w:tr w:rsidR="00042FFE" w14:paraId="56D4A545" w14:textId="77777777" w:rsidTr="00042FFE">
              <w:trPr>
                <w:trHeight w:val="197"/>
              </w:trPr>
              <w:tc>
                <w:tcPr>
                  <w:tcW w:w="50" w:type="dxa"/>
                </w:tcPr>
                <w:p w14:paraId="113B870E" w14:textId="77777777" w:rsidR="00042FFE" w:rsidRDefault="00000000" w:rsidP="00CA6A0C">
                  <w:pPr>
                    <w:snapToGrid w:val="0"/>
                  </w:pPr>
                  <w:r>
                    <w:rPr>
                      <w:noProof/>
                      <w:color w:val="000000"/>
                      <w:lang w:eastAsia="ru-RU"/>
                    </w:rPr>
                    <w:pict w14:anchorId="724D645F">
                      <v:rect id="_x0000_s1068" style="position:absolute;margin-left:-.1pt;margin-top:3.7pt;width:99pt;height:33.75pt;z-index:251645440">
                        <v:textbox style="mso-next-textbox:#_x0000_s1068">
                          <w:txbxContent>
                            <w:p w14:paraId="460C5F66" w14:textId="77777777" w:rsidR="003566B7" w:rsidRPr="00AD32F0" w:rsidRDefault="003566B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Старший воспитатель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</w:tc>
              <w:tc>
                <w:tcPr>
                  <w:tcW w:w="60" w:type="dxa"/>
                </w:tcPr>
                <w:p w14:paraId="33B8DD08" w14:textId="77777777" w:rsidR="00042FFE" w:rsidRDefault="00042FFE" w:rsidP="00CA6A0C">
                  <w:pPr>
                    <w:snapToGrid w:val="0"/>
                  </w:pPr>
                </w:p>
              </w:tc>
              <w:tc>
                <w:tcPr>
                  <w:tcW w:w="60" w:type="dxa"/>
                </w:tcPr>
                <w:p w14:paraId="5604578B" w14:textId="77777777" w:rsidR="00042FFE" w:rsidRDefault="00042FFE" w:rsidP="00CA6A0C">
                  <w:pPr>
                    <w:snapToGrid w:val="0"/>
                  </w:pPr>
                </w:p>
              </w:tc>
              <w:tc>
                <w:tcPr>
                  <w:tcW w:w="60" w:type="dxa"/>
                </w:tcPr>
                <w:p w14:paraId="7F9F4EF4" w14:textId="77777777" w:rsidR="00042FFE" w:rsidRDefault="00042FFE" w:rsidP="00CA6A0C">
                  <w:pPr>
                    <w:snapToGrid w:val="0"/>
                  </w:pPr>
                </w:p>
              </w:tc>
              <w:tc>
                <w:tcPr>
                  <w:tcW w:w="60" w:type="dxa"/>
                </w:tcPr>
                <w:p w14:paraId="1DA4D038" w14:textId="77777777" w:rsidR="00042FFE" w:rsidRDefault="00000000" w:rsidP="00CA6A0C">
                  <w:pPr>
                    <w:snapToGrid w:val="0"/>
                  </w:pPr>
                  <w:r>
                    <w:rPr>
                      <w:noProof/>
                      <w:lang w:eastAsia="ru-RU"/>
                    </w:rPr>
                    <w:pict w14:anchorId="1E108075">
                      <v:rect id="_x0000_s1096" style="position:absolute;margin-left:187.15pt;margin-top:8.2pt;width:1in;height:29.25pt;z-index:251664896;mso-position-horizontal-relative:text;mso-position-vertical-relative:text">
                        <v:textbox>
                          <w:txbxContent>
                            <w:p w14:paraId="227888F2" w14:textId="77777777" w:rsidR="003566B7" w:rsidRPr="00F7606F" w:rsidRDefault="003566B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Заведующий хозяйством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</w:tc>
            </w:tr>
            <w:tr w:rsidR="00042FFE" w14:paraId="1E4A8681" w14:textId="77777777" w:rsidTr="00042FFE">
              <w:trPr>
                <w:trHeight w:val="50"/>
              </w:trPr>
              <w:tc>
                <w:tcPr>
                  <w:tcW w:w="50" w:type="dxa"/>
                </w:tcPr>
                <w:p w14:paraId="36D5395C" w14:textId="77777777" w:rsidR="00042FFE" w:rsidRDefault="00000000" w:rsidP="00CA6A0C">
                  <w:pPr>
                    <w:snapToGrid w:val="0"/>
                  </w:pPr>
                  <w:r>
                    <w:rPr>
                      <w:noProof/>
                      <w:color w:val="000000"/>
                      <w:lang w:eastAsia="ru-RU"/>
                    </w:rPr>
                    <w:pict w14:anchorId="7A1CCA5D">
                      <v:shape id="_x0000_s1095" type="#_x0000_t32" style="position:absolute;margin-left:98.9pt;margin-top:1.9pt;width:40.5pt;height:.05pt;flip:x y;z-index:251663872;mso-position-horizontal-relative:text;mso-position-vertical-relative:text" o:connectortype="straight">
                        <v:stroke endarrow="block"/>
                      </v:shape>
                    </w:pict>
                  </w:r>
                  <w:r>
                    <w:rPr>
                      <w:noProof/>
                      <w:color w:val="000000"/>
                      <w:lang w:eastAsia="ru-RU"/>
                    </w:rPr>
                    <w:pict w14:anchorId="3D8C4506">
                      <v:shape id="_x0000_s1089" type="#_x0000_t32" style="position:absolute;margin-left:-32.35pt;margin-top:1.95pt;width:0;height:90.75pt;z-index:251658752;mso-position-horizontal-relative:text;mso-position-vertical-relative:text" o:connectortype="straight"/>
                    </w:pict>
                  </w:r>
                  <w:r>
                    <w:rPr>
                      <w:noProof/>
                      <w:color w:val="000000"/>
                      <w:lang w:eastAsia="ru-RU"/>
                    </w:rPr>
                    <w:pict w14:anchorId="4940DF1B">
                      <v:shape id="_x0000_s1087" type="#_x0000_t32" style="position:absolute;margin-left:-32.35pt;margin-top:1.9pt;width:32.25pt;height:.05pt;z-index:251656704;mso-position-horizontal-relative:text;mso-position-vertical-relative:text" o:connectortype="straight">
                        <v:stroke endarrow="block"/>
                      </v:shape>
                    </w:pict>
                  </w:r>
                  <w:r>
                    <w:rPr>
                      <w:noProof/>
                      <w:lang w:eastAsia="ru-RU"/>
                    </w:rPr>
                    <w:pict w14:anchorId="58BBE62C">
                      <v:shape id="_x0000_s1083" type="#_x0000_t32" style="position:absolute;margin-left:-20.35pt;margin-top:12.05pt;width:25.5pt;height:.05pt;z-index:251653632;mso-position-horizontal-relative:text;mso-position-vertical-relative:text" o:connectortype="straight">
                        <v:stroke endarrow="block"/>
                      </v:shape>
                    </w:pict>
                  </w:r>
                  <w:r>
                    <w:rPr>
                      <w:noProof/>
                      <w:lang w:eastAsia="ru-RU"/>
                    </w:rPr>
                    <w:pict w14:anchorId="3B7A1E3F">
                      <v:shape id="_x0000_s1085" type="#_x0000_t32" style="position:absolute;margin-left:-20.35pt;margin-top:12.05pt;width:0;height:36.35pt;z-index:251655680;mso-position-horizontal-relative:text;mso-position-vertical-relative:text" o:connectortype="straight"/>
                    </w:pict>
                  </w:r>
                  <w:r>
                    <w:rPr>
                      <w:noProof/>
                      <w:lang w:eastAsia="ru-RU"/>
                    </w:rPr>
                    <w:pict w14:anchorId="56E71ED1">
                      <v:shape id="_x0000_s1082" type="#_x0000_t32" style="position:absolute;margin-left:-14.35pt;margin-top:12.05pt;width:0;height:0;z-index:251652608;mso-position-horizontal-relative:text;mso-position-vertical-relative:text" o:connectortype="straight">
                        <v:stroke endarrow="block"/>
                      </v:shape>
                    </w:pict>
                  </w:r>
                </w:p>
              </w:tc>
              <w:tc>
                <w:tcPr>
                  <w:tcW w:w="60" w:type="dxa"/>
                </w:tcPr>
                <w:p w14:paraId="2D064A7A" w14:textId="77777777" w:rsidR="00042FFE" w:rsidRDefault="00042FFE" w:rsidP="00CA6A0C">
                  <w:pPr>
                    <w:snapToGrid w:val="0"/>
                  </w:pPr>
                </w:p>
              </w:tc>
              <w:tc>
                <w:tcPr>
                  <w:tcW w:w="60" w:type="dxa"/>
                </w:tcPr>
                <w:p w14:paraId="6563EBCE" w14:textId="77777777" w:rsidR="00042FFE" w:rsidRDefault="00042FFE" w:rsidP="00CA6A0C">
                  <w:pPr>
                    <w:snapToGrid w:val="0"/>
                  </w:pPr>
                </w:p>
              </w:tc>
              <w:tc>
                <w:tcPr>
                  <w:tcW w:w="60" w:type="dxa"/>
                </w:tcPr>
                <w:p w14:paraId="455A3499" w14:textId="77777777" w:rsidR="00042FFE" w:rsidRDefault="00042FFE" w:rsidP="00CA6A0C">
                  <w:pPr>
                    <w:snapToGrid w:val="0"/>
                  </w:pPr>
                </w:p>
              </w:tc>
              <w:tc>
                <w:tcPr>
                  <w:tcW w:w="60" w:type="dxa"/>
                </w:tcPr>
                <w:p w14:paraId="30A0A79A" w14:textId="77777777" w:rsidR="00042FFE" w:rsidRDefault="00000000" w:rsidP="00CA6A0C">
                  <w:pPr>
                    <w:snapToGrid w:val="0"/>
                  </w:pPr>
                  <w:r>
                    <w:rPr>
                      <w:noProof/>
                      <w:lang w:eastAsia="ru-RU"/>
                    </w:rPr>
                    <w:pict w14:anchorId="7B962026">
                      <v:shape id="_x0000_s1108" type="#_x0000_t32" style="position:absolute;margin-left:298.15pt;margin-top:7.9pt;width:0;height:74.55pt;z-index:251672064;mso-position-horizontal-relative:text;mso-position-vertical-relative:text" o:connectortype="straight">
                        <v:stroke endarrow="block"/>
                      </v:shape>
                    </w:pict>
                  </w:r>
                  <w:r>
                    <w:rPr>
                      <w:noProof/>
                      <w:lang w:eastAsia="ru-RU"/>
                    </w:rPr>
                    <w:pict w14:anchorId="495C450B">
                      <v:shape id="_x0000_s1107" type="#_x0000_t32" style="position:absolute;margin-left:259.15pt;margin-top:7.9pt;width:39pt;height:0;flip:x;z-index:251671040;mso-position-horizontal-relative:text;mso-position-vertical-relative:text" o:connectortype="straight">
                        <v:stroke startarrow="block" endarrow="block"/>
                      </v:shape>
                    </w:pict>
                  </w:r>
                  <w:r>
                    <w:pict w14:anchorId="4BCA9B1A">
                      <v:group id="_x0000_s1079" editas="canvas" style="width:3pt;height:1.8pt;mso-position-horizontal-relative:char;mso-position-vertical-relative:line" coordorigin="2362,2992" coordsize="7200,4320">
                        <o:lock v:ext="edit" aspectratio="t"/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s1078" type="#_x0000_t75" style="position:absolute;left:2362;top:2992;width:7200;height:4320" o:preferrelative="f">
                          <v:fill o:detectmouseclick="t"/>
                          <v:path o:extrusionok="t" o:connecttype="none"/>
                          <o:lock v:ext="edit" text="t"/>
                        </v:shape>
                        <w10:wrap type="none"/>
                        <w10:anchorlock/>
                      </v:group>
                    </w:pict>
                  </w:r>
                </w:p>
              </w:tc>
            </w:tr>
            <w:tr w:rsidR="00042FFE" w14:paraId="7B9CEA66" w14:textId="77777777" w:rsidTr="00042FFE">
              <w:trPr>
                <w:trHeight w:val="377"/>
              </w:trPr>
              <w:tc>
                <w:tcPr>
                  <w:tcW w:w="50" w:type="dxa"/>
                </w:tcPr>
                <w:p w14:paraId="2C16C840" w14:textId="77777777" w:rsidR="00042FFE" w:rsidRDefault="00042FFE" w:rsidP="00CA6A0C">
                  <w:pPr>
                    <w:snapToGrid w:val="0"/>
                  </w:pPr>
                </w:p>
              </w:tc>
              <w:tc>
                <w:tcPr>
                  <w:tcW w:w="60" w:type="dxa"/>
                </w:tcPr>
                <w:p w14:paraId="010CFA5F" w14:textId="77777777" w:rsidR="00042FFE" w:rsidRDefault="00042FFE" w:rsidP="00CA6A0C">
                  <w:pPr>
                    <w:snapToGrid w:val="0"/>
                    <w:rPr>
                      <w:color w:val="000000"/>
                    </w:rPr>
                  </w:pPr>
                </w:p>
              </w:tc>
              <w:tc>
                <w:tcPr>
                  <w:tcW w:w="60" w:type="dxa"/>
                </w:tcPr>
                <w:p w14:paraId="69EDCE0C" w14:textId="77777777" w:rsidR="00042FFE" w:rsidRDefault="00042FFE" w:rsidP="00CA6A0C">
                  <w:pPr>
                    <w:snapToGrid w:val="0"/>
                    <w:rPr>
                      <w:color w:val="000000"/>
                    </w:rPr>
                  </w:pPr>
                </w:p>
              </w:tc>
              <w:tc>
                <w:tcPr>
                  <w:tcW w:w="60" w:type="dxa"/>
                </w:tcPr>
                <w:p w14:paraId="6306A3C3" w14:textId="77777777" w:rsidR="00042FFE" w:rsidRDefault="00042FFE" w:rsidP="00CA6A0C">
                  <w:pPr>
                    <w:snapToGrid w:val="0"/>
                    <w:rPr>
                      <w:color w:val="000000"/>
                    </w:rPr>
                  </w:pPr>
                </w:p>
              </w:tc>
              <w:tc>
                <w:tcPr>
                  <w:tcW w:w="60" w:type="dxa"/>
                </w:tcPr>
                <w:p w14:paraId="10C54962" w14:textId="77777777" w:rsidR="00042FFE" w:rsidRDefault="00000000" w:rsidP="00CA6A0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  <w:lang w:eastAsia="ru-RU"/>
                    </w:rPr>
                    <w:pict w14:anchorId="36AD067E">
                      <v:rect id="_x0000_s1097" style="position:absolute;margin-left:187.15pt;margin-top:16.6pt;width:1in;height:21.75pt;z-index:251665920;mso-position-horizontal-relative:text;mso-position-vertical-relative:text">
                        <v:textbox>
                          <w:txbxContent>
                            <w:p w14:paraId="48775006" w14:textId="77777777" w:rsidR="003566B7" w:rsidRPr="00F7606F" w:rsidRDefault="003566B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Иные работники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</w:tc>
            </w:tr>
            <w:tr w:rsidR="00042FFE" w14:paraId="79A38C2B" w14:textId="77777777" w:rsidTr="00042FFE">
              <w:trPr>
                <w:trHeight w:val="377"/>
              </w:trPr>
              <w:tc>
                <w:tcPr>
                  <w:tcW w:w="50" w:type="dxa"/>
                </w:tcPr>
                <w:p w14:paraId="4DD934EE" w14:textId="77777777" w:rsidR="00042FFE" w:rsidRDefault="00042FFE" w:rsidP="00CA6A0C">
                  <w:pPr>
                    <w:snapToGrid w:val="0"/>
                  </w:pPr>
                </w:p>
                <w:p w14:paraId="20D05B44" w14:textId="77777777" w:rsidR="00042FFE" w:rsidRDefault="00000000" w:rsidP="00CA6A0C">
                  <w:pPr>
                    <w:snapToGrid w:val="0"/>
                  </w:pPr>
                  <w:r>
                    <w:rPr>
                      <w:noProof/>
                      <w:color w:val="000000"/>
                      <w:lang w:eastAsia="ru-RU"/>
                    </w:rPr>
                    <w:pict w14:anchorId="26DEE5A5">
                      <v:shape id="_x0000_s1084" type="#_x0000_t32" style="position:absolute;margin-left:-20.35pt;margin-top:1.95pt;width:25.5pt;height:0;z-index:251654656" o:connectortype="straight">
                        <v:stroke endarrow="block"/>
                      </v:shape>
                    </w:pict>
                  </w:r>
                </w:p>
                <w:p w14:paraId="7449FA25" w14:textId="77777777" w:rsidR="00042FFE" w:rsidRDefault="00042FFE" w:rsidP="00CA6A0C">
                  <w:pPr>
                    <w:snapToGrid w:val="0"/>
                  </w:pPr>
                </w:p>
                <w:p w14:paraId="550E515B" w14:textId="77777777" w:rsidR="00042FFE" w:rsidRDefault="00042FFE" w:rsidP="00CA6A0C">
                  <w:pPr>
                    <w:snapToGrid w:val="0"/>
                  </w:pPr>
                </w:p>
                <w:p w14:paraId="2153E9E6" w14:textId="77777777" w:rsidR="00042FFE" w:rsidRDefault="00000000" w:rsidP="00CA6A0C">
                  <w:pPr>
                    <w:snapToGrid w:val="0"/>
                  </w:pPr>
                  <w:r>
                    <w:rPr>
                      <w:noProof/>
                      <w:lang w:eastAsia="ru-RU"/>
                    </w:rPr>
                    <w:pict w14:anchorId="501CA490">
                      <v:shape id="_x0000_s1088" type="#_x0000_t32" style="position:absolute;margin-left:-32.35pt;margin-top:4.8pt;width:37.5pt;height:.05pt;z-index:251657728" o:connectortype="straight">
                        <v:stroke endarrow="block"/>
                      </v:shape>
                    </w:pict>
                  </w:r>
                </w:p>
                <w:p w14:paraId="2B40EE3A" w14:textId="77777777" w:rsidR="00042FFE" w:rsidRDefault="00042FFE" w:rsidP="00CA6A0C">
                  <w:pPr>
                    <w:snapToGrid w:val="0"/>
                  </w:pPr>
                </w:p>
                <w:p w14:paraId="75000075" w14:textId="77777777" w:rsidR="00042FFE" w:rsidRDefault="00042FFE" w:rsidP="00CA6A0C">
                  <w:pPr>
                    <w:snapToGrid w:val="0"/>
                  </w:pPr>
                </w:p>
                <w:p w14:paraId="1C1E7D18" w14:textId="77777777" w:rsidR="00042FFE" w:rsidRDefault="00042FFE" w:rsidP="00CA6A0C">
                  <w:pPr>
                    <w:snapToGrid w:val="0"/>
                  </w:pPr>
                </w:p>
                <w:p w14:paraId="58B1CD78" w14:textId="77777777" w:rsidR="00042FFE" w:rsidRDefault="00042FFE" w:rsidP="00CA6A0C">
                  <w:pPr>
                    <w:snapToGrid w:val="0"/>
                  </w:pPr>
                </w:p>
                <w:p w14:paraId="382466EF" w14:textId="77777777" w:rsidR="00042FFE" w:rsidRDefault="00042FFE" w:rsidP="00CA6A0C">
                  <w:pPr>
                    <w:snapToGrid w:val="0"/>
                  </w:pPr>
                </w:p>
              </w:tc>
              <w:tc>
                <w:tcPr>
                  <w:tcW w:w="60" w:type="dxa"/>
                </w:tcPr>
                <w:p w14:paraId="678DBFB4" w14:textId="77777777" w:rsidR="00042FFE" w:rsidRDefault="00042FFE" w:rsidP="00CA6A0C">
                  <w:pPr>
                    <w:snapToGrid w:val="0"/>
                    <w:rPr>
                      <w:color w:val="000000"/>
                    </w:rPr>
                  </w:pPr>
                </w:p>
              </w:tc>
              <w:tc>
                <w:tcPr>
                  <w:tcW w:w="60" w:type="dxa"/>
                </w:tcPr>
                <w:p w14:paraId="44005746" w14:textId="77777777" w:rsidR="00042FFE" w:rsidRDefault="00000000" w:rsidP="00CA6A0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  <w:lang w:eastAsia="ru-RU"/>
                    </w:rPr>
                    <w:pict w14:anchorId="75E1F5EF">
                      <v:rect id="_x0000_s1071" style="position:absolute;margin-left:-.35pt;margin-top:46.5pt;width:93.75pt;height:28.5pt;z-index:251647488;mso-position-horizontal-relative:text;mso-position-vertical-relative:text">
                        <v:textbox style="mso-next-textbox:#_x0000_s1071">
                          <w:txbxContent>
                            <w:p w14:paraId="22F71C43" w14:textId="77777777" w:rsidR="003566B7" w:rsidRPr="00AD32F0" w:rsidRDefault="003566B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Музыкальный руководитель</w:t>
                              </w:r>
                            </w:p>
                          </w:txbxContent>
                        </v:textbox>
                      </v:rect>
                    </w:pict>
                  </w:r>
                  <w:r>
                    <w:rPr>
                      <w:noProof/>
                      <w:color w:val="000000"/>
                      <w:lang w:eastAsia="ru-RU"/>
                    </w:rPr>
                    <w:pict w14:anchorId="78A4D8EB">
                      <v:rect id="_x0000_s1070" style="position:absolute;margin-left:-.35pt;margin-top:5.25pt;width:93.75pt;height:22.5pt;z-index:251646464;mso-position-horizontal-relative:text;mso-position-vertical-relative:text">
                        <v:textbox style="mso-next-textbox:#_x0000_s1070">
                          <w:txbxContent>
                            <w:p w14:paraId="1B7859BA" w14:textId="77777777" w:rsidR="003566B7" w:rsidRPr="00AD32F0" w:rsidRDefault="003566B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воспитатели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</w:tc>
              <w:tc>
                <w:tcPr>
                  <w:tcW w:w="60" w:type="dxa"/>
                </w:tcPr>
                <w:p w14:paraId="5C20EE12" w14:textId="77777777" w:rsidR="00042FFE" w:rsidRDefault="00042FFE" w:rsidP="00CA6A0C">
                  <w:pPr>
                    <w:snapToGrid w:val="0"/>
                    <w:rPr>
                      <w:color w:val="000000"/>
                    </w:rPr>
                  </w:pPr>
                </w:p>
              </w:tc>
              <w:tc>
                <w:tcPr>
                  <w:tcW w:w="60" w:type="dxa"/>
                </w:tcPr>
                <w:p w14:paraId="765A19FA" w14:textId="77777777" w:rsidR="00042FFE" w:rsidRDefault="00000000" w:rsidP="00CA6A0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  <w:lang w:eastAsia="ru-RU"/>
                    </w:rPr>
                    <w:pict w14:anchorId="67229C64">
                      <v:shape id="_x0000_s1110" type="#_x0000_t32" style="position:absolute;margin-left:259.15pt;margin-top:5.25pt;width:39pt;height:0;flip:x;z-index:251674112;mso-position-horizontal-relative:text;mso-position-vertical-relative:text" o:connectortype="straight">
                        <v:stroke endarrow="block"/>
                      </v:shape>
                    </w:pict>
                  </w:r>
                  <w:r>
                    <w:rPr>
                      <w:noProof/>
                      <w:color w:val="000000"/>
                      <w:lang w:eastAsia="ru-RU"/>
                    </w:rPr>
                    <w:pict w14:anchorId="35D68D42">
                      <v:shape id="_x0000_s1109" type="#_x0000_t32" style="position:absolute;margin-left:283.9pt;margin-top:46.5pt;width:14.25pt;height:0;flip:x;z-index:251673088;mso-position-horizontal-relative:text;mso-position-vertical-relative:text" o:connectortype="straight">
                        <v:stroke endarrow="block"/>
                      </v:shape>
                    </w:pict>
                  </w:r>
                  <w:r>
                    <w:rPr>
                      <w:noProof/>
                      <w:color w:val="000000"/>
                      <w:lang w:eastAsia="ru-RU"/>
                    </w:rPr>
                    <w:pict w14:anchorId="02F5EA28">
                      <v:rect id="_x0000_s1098" style="position:absolute;margin-left:217.9pt;margin-top:33.05pt;width:66pt;height:32.2pt;z-index:251666944;mso-position-horizontal-relative:text;mso-position-vertical-relative:text">
                        <v:textbox>
                          <w:txbxContent>
                            <w:p w14:paraId="5479FBDF" w14:textId="77777777" w:rsidR="003566B7" w:rsidRPr="00F7606F" w:rsidRDefault="003566B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обслуживающий персонал</w:t>
                              </w:r>
                            </w:p>
                          </w:txbxContent>
                        </v:textbox>
                      </v:rect>
                    </w:pict>
                  </w:r>
                  <w:r>
                    <w:rPr>
                      <w:noProof/>
                      <w:color w:val="000000"/>
                      <w:lang w:eastAsia="ru-RU"/>
                    </w:rPr>
                    <w:pict w14:anchorId="2F24B774">
                      <v:shape id="_x0000_s1094" type="#_x0000_t32" style="position:absolute;margin-left:87.4pt;margin-top:15.75pt;width:40.5pt;height:0;flip:x;z-index:251662848;mso-position-horizontal-relative:text;mso-position-vertical-relative:text" o:connectortype="straight">
                        <v:stroke endarrow="block"/>
                      </v:shape>
                    </w:pict>
                  </w:r>
                  <w:r>
                    <w:rPr>
                      <w:noProof/>
                      <w:color w:val="000000"/>
                      <w:lang w:eastAsia="ru-RU"/>
                    </w:rPr>
                    <w:pict w14:anchorId="2E9EBC74">
                      <v:shape id="_x0000_s1093" type="#_x0000_t32" style="position:absolute;margin-left:87.4pt;margin-top:65.25pt;width:40.5pt;height:.05pt;flip:x;z-index:251661824;mso-position-horizontal-relative:text;mso-position-vertical-relative:text" o:connectortype="straight">
                        <v:stroke endarrow="block"/>
                      </v:shape>
                    </w:pict>
                  </w:r>
                </w:p>
              </w:tc>
            </w:tr>
          </w:tbl>
          <w:p w14:paraId="124553AC" w14:textId="77777777" w:rsidR="00CA6A0C" w:rsidRPr="008E301A" w:rsidRDefault="00CA6A0C" w:rsidP="008E30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8519D" w:rsidRPr="008E301A" w14:paraId="3277705B" w14:textId="77777777" w:rsidTr="003D16ED">
        <w:tc>
          <w:tcPr>
            <w:tcW w:w="2486" w:type="dxa"/>
          </w:tcPr>
          <w:p w14:paraId="219791E3" w14:textId="77777777" w:rsidR="00A42593" w:rsidRDefault="00D8519D" w:rsidP="004C3717">
            <w:pPr>
              <w:rPr>
                <w:sz w:val="26"/>
                <w:szCs w:val="26"/>
              </w:rPr>
            </w:pPr>
            <w:r w:rsidRPr="008E301A">
              <w:rPr>
                <w:color w:val="000000"/>
                <w:sz w:val="26"/>
                <w:szCs w:val="26"/>
              </w:rPr>
              <w:t>Результативность и эф</w:t>
            </w:r>
            <w:r w:rsidRPr="008E301A">
              <w:rPr>
                <w:color w:val="000000"/>
                <w:sz w:val="26"/>
                <w:szCs w:val="26"/>
              </w:rPr>
              <w:softHyphen/>
              <w:t>фективность системы управ</w:t>
            </w:r>
            <w:r w:rsidRPr="008E301A">
              <w:rPr>
                <w:color w:val="000000"/>
                <w:sz w:val="26"/>
                <w:szCs w:val="26"/>
              </w:rPr>
              <w:softHyphen/>
              <w:t>ления ДОО</w:t>
            </w:r>
          </w:p>
          <w:p w14:paraId="4EC4726D" w14:textId="77777777" w:rsidR="00A42593" w:rsidRPr="00A42593" w:rsidRDefault="00A42593" w:rsidP="00A42593">
            <w:pPr>
              <w:rPr>
                <w:sz w:val="26"/>
                <w:szCs w:val="26"/>
              </w:rPr>
            </w:pPr>
          </w:p>
          <w:p w14:paraId="6166ABF1" w14:textId="77777777" w:rsidR="00A42593" w:rsidRPr="00A42593" w:rsidRDefault="00A42593" w:rsidP="00A42593">
            <w:pPr>
              <w:rPr>
                <w:sz w:val="26"/>
                <w:szCs w:val="26"/>
              </w:rPr>
            </w:pPr>
          </w:p>
          <w:p w14:paraId="3ADF2F6B" w14:textId="77777777" w:rsidR="00A42593" w:rsidRDefault="00A42593" w:rsidP="00A42593">
            <w:pPr>
              <w:rPr>
                <w:sz w:val="26"/>
                <w:szCs w:val="26"/>
              </w:rPr>
            </w:pPr>
          </w:p>
          <w:p w14:paraId="1F2AE0CF" w14:textId="77777777" w:rsidR="00D8519D" w:rsidRPr="00A42593" w:rsidRDefault="00D8519D" w:rsidP="00A42593">
            <w:pPr>
              <w:rPr>
                <w:sz w:val="26"/>
                <w:szCs w:val="26"/>
              </w:rPr>
            </w:pPr>
          </w:p>
        </w:tc>
        <w:tc>
          <w:tcPr>
            <w:tcW w:w="8080" w:type="dxa"/>
          </w:tcPr>
          <w:p w14:paraId="4AFF1CDF" w14:textId="77777777" w:rsidR="00D8519D" w:rsidRPr="008E301A" w:rsidRDefault="00594BA2" w:rsidP="00594BA2">
            <w:pPr>
              <w:snapToGrid w:val="0"/>
              <w:jc w:val="both"/>
              <w:rPr>
                <w:u w:val="single"/>
              </w:rPr>
            </w:pPr>
            <w:r>
              <w:t>1.</w:t>
            </w:r>
            <w:r w:rsidR="00D8519D">
              <w:t>Инспектирование в ДОО проводится в виде плановых или оперативных проверок, м</w:t>
            </w:r>
            <w:r w:rsidR="00EB49CF">
              <w:t>ониторинга.</w:t>
            </w:r>
          </w:p>
          <w:p w14:paraId="38036F47" w14:textId="77777777" w:rsidR="00D8519D" w:rsidRDefault="00594BA2" w:rsidP="008E301A">
            <w:pPr>
              <w:jc w:val="both"/>
            </w:pPr>
            <w:r>
              <w:t>2.Персональный контроль.</w:t>
            </w:r>
          </w:p>
          <w:p w14:paraId="76D0CF94" w14:textId="77777777" w:rsidR="0016333E" w:rsidRDefault="00594BA2" w:rsidP="008E301A">
            <w:pPr>
              <w:ind w:left="9"/>
            </w:pPr>
            <w:r>
              <w:t>4.</w:t>
            </w:r>
            <w:r w:rsidR="00D8519D" w:rsidRPr="0016333E">
              <w:t>Оперативный контроль</w:t>
            </w:r>
            <w:r w:rsidR="00D8519D" w:rsidRPr="008E301A">
              <w:rPr>
                <w:u w:val="single"/>
              </w:rPr>
              <w:t>:</w:t>
            </w:r>
          </w:p>
          <w:p w14:paraId="43B86A56" w14:textId="77777777" w:rsidR="00D8519D" w:rsidRDefault="0016333E" w:rsidP="008E301A">
            <w:pPr>
              <w:ind w:left="9"/>
            </w:pPr>
            <w:r>
              <w:t xml:space="preserve">- </w:t>
            </w:r>
            <w:r w:rsidR="00D8519D">
              <w:t>Соблюдение режима дня и организация работы ДОУ с учетом со</w:t>
            </w:r>
            <w:r>
              <w:t>стояния здоровья воспитателей;</w:t>
            </w:r>
          </w:p>
          <w:p w14:paraId="14D42B9A" w14:textId="77777777" w:rsidR="00D8519D" w:rsidRDefault="0016333E" w:rsidP="008E301A">
            <w:pPr>
              <w:tabs>
                <w:tab w:val="left" w:pos="0"/>
              </w:tabs>
              <w:jc w:val="both"/>
            </w:pPr>
            <w:r>
              <w:t>- Двигательная активность детей;</w:t>
            </w:r>
          </w:p>
          <w:p w14:paraId="2A997BED" w14:textId="77777777" w:rsidR="00D8519D" w:rsidRDefault="0016333E" w:rsidP="008E301A">
            <w:pPr>
              <w:tabs>
                <w:tab w:val="left" w:pos="0"/>
              </w:tabs>
              <w:jc w:val="both"/>
            </w:pPr>
            <w:r>
              <w:t xml:space="preserve">- </w:t>
            </w:r>
            <w:r w:rsidR="00D8519D">
              <w:t>Сформированность культурно-гигиенических навыков у де</w:t>
            </w:r>
            <w:r>
              <w:t>тей;</w:t>
            </w:r>
          </w:p>
          <w:p w14:paraId="5D3409CA" w14:textId="77777777" w:rsidR="00D8519D" w:rsidRDefault="0016333E" w:rsidP="008E301A">
            <w:pPr>
              <w:tabs>
                <w:tab w:val="left" w:pos="0"/>
              </w:tabs>
              <w:jc w:val="both"/>
            </w:pPr>
            <w:r>
              <w:t xml:space="preserve">- </w:t>
            </w:r>
            <w:r w:rsidR="00D8519D">
              <w:t>Сформированность культуры поведен</w:t>
            </w:r>
            <w:r>
              <w:t>ия;</w:t>
            </w:r>
          </w:p>
          <w:p w14:paraId="30686A4B" w14:textId="77777777" w:rsidR="00D8519D" w:rsidRDefault="0016333E" w:rsidP="008E301A">
            <w:pPr>
              <w:tabs>
                <w:tab w:val="left" w:pos="0"/>
              </w:tabs>
              <w:jc w:val="both"/>
            </w:pPr>
            <w:r>
              <w:t xml:space="preserve">- </w:t>
            </w:r>
            <w:r w:rsidR="00D8519D">
              <w:t>Знания, умения, навыки детей по реализуемым програм</w:t>
            </w:r>
            <w:r>
              <w:t>мам;</w:t>
            </w:r>
          </w:p>
          <w:p w14:paraId="30C285E8" w14:textId="77777777" w:rsidR="00D8519D" w:rsidRDefault="0016333E" w:rsidP="008E301A">
            <w:pPr>
              <w:tabs>
                <w:tab w:val="left" w:pos="0"/>
              </w:tabs>
              <w:jc w:val="both"/>
            </w:pPr>
            <w:r>
              <w:t>- Навыки обслуживания;</w:t>
            </w:r>
          </w:p>
          <w:p w14:paraId="3197D3C6" w14:textId="77777777" w:rsidR="00D8519D" w:rsidRDefault="0016333E" w:rsidP="008E301A">
            <w:pPr>
              <w:tabs>
                <w:tab w:val="left" w:pos="0"/>
              </w:tabs>
              <w:jc w:val="both"/>
            </w:pPr>
            <w:r>
              <w:t xml:space="preserve">- </w:t>
            </w:r>
            <w:r w:rsidR="00D8519D">
              <w:t>Планирование образова</w:t>
            </w:r>
            <w:r>
              <w:t>тельно-воспитательного процесса;</w:t>
            </w:r>
          </w:p>
          <w:p w14:paraId="28A41924" w14:textId="77777777" w:rsidR="00D8519D" w:rsidRDefault="0016333E" w:rsidP="008E301A">
            <w:pPr>
              <w:tabs>
                <w:tab w:val="left" w:pos="0"/>
              </w:tabs>
              <w:jc w:val="both"/>
            </w:pPr>
            <w:r>
              <w:t>- Взаимодействие с родителями;</w:t>
            </w:r>
          </w:p>
          <w:p w14:paraId="3A65351F" w14:textId="77777777" w:rsidR="00D8519D" w:rsidRDefault="0016333E" w:rsidP="008E301A">
            <w:pPr>
              <w:tabs>
                <w:tab w:val="left" w:pos="0"/>
              </w:tabs>
              <w:jc w:val="both"/>
            </w:pPr>
            <w:r>
              <w:t xml:space="preserve">- Подготовка </w:t>
            </w:r>
            <w:proofErr w:type="gramStart"/>
            <w:r>
              <w:t>педагогов  занятиям</w:t>
            </w:r>
            <w:proofErr w:type="gramEnd"/>
            <w:r>
              <w:t>;</w:t>
            </w:r>
          </w:p>
          <w:p w14:paraId="57B3C532" w14:textId="77777777" w:rsidR="00D8519D" w:rsidRDefault="0016333E" w:rsidP="008E301A">
            <w:pPr>
              <w:tabs>
                <w:tab w:val="left" w:pos="0"/>
              </w:tabs>
              <w:jc w:val="both"/>
            </w:pPr>
            <w:r>
              <w:t>- Взаимодействие с социумом;</w:t>
            </w:r>
          </w:p>
          <w:p w14:paraId="26A0EE53" w14:textId="77777777" w:rsidR="00D8519D" w:rsidRDefault="0016333E" w:rsidP="008E301A">
            <w:pPr>
              <w:tabs>
                <w:tab w:val="left" w:pos="0"/>
              </w:tabs>
              <w:jc w:val="both"/>
            </w:pPr>
            <w:r>
              <w:t xml:space="preserve">- </w:t>
            </w:r>
            <w:r w:rsidR="00D8519D">
              <w:t>Посещаемость, заболеваемость дете</w:t>
            </w:r>
            <w:r>
              <w:t>й;</w:t>
            </w:r>
          </w:p>
          <w:p w14:paraId="06E3B3DB" w14:textId="77777777" w:rsidR="00D8519D" w:rsidRDefault="0016333E" w:rsidP="008E301A">
            <w:pPr>
              <w:tabs>
                <w:tab w:val="left" w:pos="0"/>
              </w:tabs>
              <w:jc w:val="both"/>
            </w:pPr>
            <w:r>
              <w:t>- Выполнение норм питания;</w:t>
            </w:r>
          </w:p>
          <w:p w14:paraId="687799E5" w14:textId="77777777" w:rsidR="00D8519D" w:rsidRDefault="0016333E" w:rsidP="008E301A">
            <w:pPr>
              <w:tabs>
                <w:tab w:val="left" w:pos="0"/>
              </w:tabs>
              <w:jc w:val="both"/>
            </w:pPr>
            <w:r>
              <w:t xml:space="preserve">- Повышение уровня </w:t>
            </w:r>
            <w:proofErr w:type="spellStart"/>
            <w:r>
              <w:t>педмастерства</w:t>
            </w:r>
            <w:proofErr w:type="spellEnd"/>
            <w:r>
              <w:t>;</w:t>
            </w:r>
          </w:p>
          <w:p w14:paraId="4F57CF04" w14:textId="77777777" w:rsidR="00D8519D" w:rsidRDefault="0016333E" w:rsidP="008E301A">
            <w:pPr>
              <w:tabs>
                <w:tab w:val="left" w:pos="0"/>
              </w:tabs>
              <w:jc w:val="both"/>
            </w:pPr>
            <w:r>
              <w:t xml:space="preserve">- </w:t>
            </w:r>
            <w:r w:rsidR="00D8519D">
              <w:t>Состояние и</w:t>
            </w:r>
            <w:r>
              <w:t xml:space="preserve"> ведение документации в группах;</w:t>
            </w:r>
          </w:p>
          <w:p w14:paraId="76ADAAB6" w14:textId="77777777" w:rsidR="00D8519D" w:rsidRDefault="0016333E" w:rsidP="008E301A">
            <w:pPr>
              <w:tabs>
                <w:tab w:val="left" w:pos="0"/>
              </w:tabs>
              <w:jc w:val="both"/>
            </w:pPr>
            <w:r>
              <w:t xml:space="preserve">- Выполнение норм </w:t>
            </w:r>
            <w:proofErr w:type="spellStart"/>
            <w:r>
              <w:t>санэпидрежима</w:t>
            </w:r>
            <w:proofErr w:type="spellEnd"/>
            <w:r>
              <w:t>;</w:t>
            </w:r>
          </w:p>
          <w:p w14:paraId="7F7AF549" w14:textId="77777777" w:rsidR="0016333E" w:rsidRDefault="0016333E" w:rsidP="008E301A">
            <w:pPr>
              <w:tabs>
                <w:tab w:val="left" w:pos="0"/>
              </w:tabs>
              <w:jc w:val="both"/>
            </w:pPr>
            <w:r>
              <w:t xml:space="preserve">- </w:t>
            </w:r>
            <w:r w:rsidR="00D8519D">
              <w:t>Состояние пожарной и антитеррористической безопасно</w:t>
            </w:r>
            <w:r>
              <w:t>сти в ДОУ;</w:t>
            </w:r>
          </w:p>
          <w:p w14:paraId="2B20E463" w14:textId="77777777" w:rsidR="00D8519D" w:rsidRPr="00BC4CFF" w:rsidRDefault="0016333E" w:rsidP="008E301A">
            <w:pPr>
              <w:tabs>
                <w:tab w:val="left" w:pos="0"/>
              </w:tabs>
              <w:jc w:val="both"/>
            </w:pPr>
            <w:r>
              <w:t>-</w:t>
            </w:r>
            <w:r w:rsidR="00D8519D">
              <w:t>Выполнение инструкций по ОТ и ПБ.</w:t>
            </w:r>
          </w:p>
          <w:p w14:paraId="27E66EFA" w14:textId="77777777" w:rsidR="00D8519D" w:rsidRDefault="00594BA2" w:rsidP="008E301A">
            <w:pPr>
              <w:tabs>
                <w:tab w:val="left" w:pos="1614"/>
              </w:tabs>
              <w:ind w:left="9"/>
            </w:pPr>
            <w:r>
              <w:t>5.</w:t>
            </w:r>
            <w:r w:rsidR="00D8519D" w:rsidRPr="0016333E">
              <w:t>Мониторинг</w:t>
            </w:r>
            <w:r w:rsidR="00D8519D" w:rsidRPr="008E301A">
              <w:rPr>
                <w:u w:val="single"/>
              </w:rPr>
              <w:t>:</w:t>
            </w:r>
          </w:p>
          <w:p w14:paraId="4E3C2B76" w14:textId="77777777" w:rsidR="00D8519D" w:rsidRDefault="00D8519D" w:rsidP="008E301A">
            <w:pPr>
              <w:numPr>
                <w:ilvl w:val="0"/>
                <w:numId w:val="11"/>
              </w:numPr>
              <w:tabs>
                <w:tab w:val="left" w:pos="9"/>
                <w:tab w:val="left" w:pos="392"/>
                <w:tab w:val="left" w:pos="3600"/>
                <w:tab w:val="left" w:pos="3660"/>
                <w:tab w:val="left" w:pos="4080"/>
              </w:tabs>
              <w:ind w:left="50" w:right="5" w:firstLine="0"/>
              <w:jc w:val="both"/>
            </w:pPr>
            <w:r>
              <w:t>Оценка индивидуального развития дошкольника (усвоение образовательной программы дошкольного образования).</w:t>
            </w:r>
          </w:p>
          <w:p w14:paraId="755C2202" w14:textId="77777777" w:rsidR="00D8519D" w:rsidRDefault="00D8519D" w:rsidP="008E301A">
            <w:pPr>
              <w:numPr>
                <w:ilvl w:val="0"/>
                <w:numId w:val="11"/>
              </w:numPr>
              <w:tabs>
                <w:tab w:val="left" w:pos="9"/>
                <w:tab w:val="left" w:pos="392"/>
                <w:tab w:val="left" w:pos="3600"/>
                <w:tab w:val="left" w:pos="3660"/>
                <w:tab w:val="left" w:pos="4080"/>
              </w:tabs>
              <w:ind w:left="50" w:right="5" w:firstLine="0"/>
              <w:jc w:val="both"/>
            </w:pPr>
            <w:proofErr w:type="gramStart"/>
            <w:r>
              <w:t>Подготовка  воспитанников</w:t>
            </w:r>
            <w:proofErr w:type="gramEnd"/>
            <w:r>
              <w:t xml:space="preserve"> подготовительной группы к школе.</w:t>
            </w:r>
          </w:p>
          <w:p w14:paraId="6A91A641" w14:textId="77777777" w:rsidR="00D8519D" w:rsidRDefault="00D8519D" w:rsidP="008E301A">
            <w:pPr>
              <w:numPr>
                <w:ilvl w:val="0"/>
                <w:numId w:val="11"/>
              </w:numPr>
              <w:tabs>
                <w:tab w:val="left" w:pos="9"/>
                <w:tab w:val="left" w:pos="392"/>
                <w:tab w:val="left" w:pos="3600"/>
                <w:tab w:val="left" w:pos="3660"/>
                <w:tab w:val="left" w:pos="4080"/>
              </w:tabs>
              <w:ind w:left="50" w:right="5" w:firstLine="0"/>
              <w:jc w:val="both"/>
            </w:pPr>
            <w:r>
              <w:t>Рост профессионального мастерства педагогов и специалистов.</w:t>
            </w:r>
          </w:p>
          <w:p w14:paraId="70A3EB72" w14:textId="77777777" w:rsidR="00D8519D" w:rsidRDefault="00D8519D" w:rsidP="008E301A">
            <w:pPr>
              <w:numPr>
                <w:ilvl w:val="0"/>
                <w:numId w:val="11"/>
              </w:numPr>
              <w:tabs>
                <w:tab w:val="left" w:pos="9"/>
                <w:tab w:val="left" w:pos="392"/>
                <w:tab w:val="left" w:pos="3600"/>
                <w:tab w:val="left" w:pos="3660"/>
                <w:tab w:val="left" w:pos="4080"/>
              </w:tabs>
              <w:ind w:left="50" w:right="5" w:firstLine="0"/>
              <w:jc w:val="both"/>
            </w:pPr>
            <w:r>
              <w:t>Использование здоровьесберегающих технологий. Заболеваемость.</w:t>
            </w:r>
          </w:p>
          <w:p w14:paraId="5B8C5A77" w14:textId="77777777" w:rsidR="00D8519D" w:rsidRPr="008E301A" w:rsidRDefault="0016333E" w:rsidP="00D8519D">
            <w:pPr>
              <w:rPr>
                <w:color w:val="000000"/>
                <w:sz w:val="26"/>
                <w:szCs w:val="26"/>
              </w:rPr>
            </w:pPr>
            <w:r>
              <w:t>6.</w:t>
            </w:r>
            <w:r w:rsidR="00D8519D">
              <w:t>Организация питания.</w:t>
            </w:r>
          </w:p>
        </w:tc>
      </w:tr>
      <w:tr w:rsidR="00D8519D" w:rsidRPr="008E301A" w14:paraId="733D42A9" w14:textId="77777777" w:rsidTr="003D16ED">
        <w:tc>
          <w:tcPr>
            <w:tcW w:w="2486" w:type="dxa"/>
          </w:tcPr>
          <w:p w14:paraId="2B1E26D4" w14:textId="77777777" w:rsidR="00D8519D" w:rsidRPr="008E301A" w:rsidRDefault="00D8519D" w:rsidP="004C3717">
            <w:pPr>
              <w:rPr>
                <w:sz w:val="26"/>
                <w:szCs w:val="26"/>
              </w:rPr>
            </w:pPr>
            <w:r w:rsidRPr="008E301A">
              <w:rPr>
                <w:sz w:val="26"/>
                <w:szCs w:val="26"/>
              </w:rPr>
              <w:t xml:space="preserve">Вывод </w:t>
            </w:r>
          </w:p>
        </w:tc>
        <w:tc>
          <w:tcPr>
            <w:tcW w:w="8080" w:type="dxa"/>
          </w:tcPr>
          <w:p w14:paraId="53388C00" w14:textId="77777777" w:rsidR="00D37F42" w:rsidRPr="00D37F42" w:rsidRDefault="00D37F42" w:rsidP="00D37F42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D37F42">
              <w:rPr>
                <w:color w:val="000000"/>
                <w:lang w:eastAsia="en-US"/>
              </w:rPr>
              <w:t>МБДОУ «Детский сад №</w:t>
            </w:r>
            <w:r w:rsidRPr="00D37F42">
              <w:rPr>
                <w:color w:val="000000"/>
                <w:lang w:val="en-US" w:eastAsia="en-US"/>
              </w:rPr>
              <w:t> </w:t>
            </w:r>
            <w:r w:rsidRPr="00D37F42">
              <w:rPr>
                <w:color w:val="000000"/>
                <w:lang w:eastAsia="en-US"/>
              </w:rPr>
              <w:t>1»</w:t>
            </w:r>
            <w:r w:rsidRPr="00D37F42">
              <w:rPr>
                <w:color w:val="000000"/>
                <w:lang w:val="en-US" w:eastAsia="en-US"/>
              </w:rPr>
              <w:t> </w:t>
            </w:r>
            <w:r w:rsidRPr="00D37F42">
              <w:rPr>
                <w:color w:val="000000"/>
                <w:lang w:eastAsia="en-US"/>
              </w:rPr>
              <w:t>зарегистрировано и</w:t>
            </w:r>
            <w:r w:rsidRPr="00D37F42">
              <w:rPr>
                <w:color w:val="000000"/>
                <w:lang w:val="en-US" w:eastAsia="en-US"/>
              </w:rPr>
              <w:t> </w:t>
            </w:r>
            <w:r w:rsidRPr="00D37F42">
              <w:rPr>
                <w:color w:val="000000"/>
                <w:lang w:eastAsia="en-US"/>
              </w:rPr>
              <w:t>функционирует в</w:t>
            </w:r>
            <w:r w:rsidRPr="00D37F42">
              <w:rPr>
                <w:color w:val="000000"/>
                <w:lang w:val="en-US" w:eastAsia="en-US"/>
              </w:rPr>
              <w:t> </w:t>
            </w:r>
            <w:r w:rsidRPr="00D37F42">
              <w:rPr>
                <w:color w:val="000000"/>
                <w:lang w:eastAsia="en-US"/>
              </w:rPr>
              <w:t>соответствии с</w:t>
            </w:r>
            <w:r w:rsidRPr="00D37F42">
              <w:rPr>
                <w:color w:val="000000"/>
                <w:lang w:val="en-US" w:eastAsia="en-US"/>
              </w:rPr>
              <w:t> </w:t>
            </w:r>
            <w:r w:rsidRPr="00D37F42">
              <w:rPr>
                <w:color w:val="000000"/>
                <w:lang w:eastAsia="en-US"/>
              </w:rPr>
              <w:t>нормативными документами в</w:t>
            </w:r>
            <w:r w:rsidRPr="00D37F42">
              <w:rPr>
                <w:color w:val="000000"/>
                <w:lang w:val="en-US" w:eastAsia="en-US"/>
              </w:rPr>
              <w:t> </w:t>
            </w:r>
            <w:r w:rsidRPr="00D37F42">
              <w:rPr>
                <w:color w:val="000000"/>
                <w:lang w:eastAsia="en-US"/>
              </w:rPr>
              <w:t>сфере образования. Структура и</w:t>
            </w:r>
            <w:r w:rsidRPr="00D37F42">
              <w:rPr>
                <w:color w:val="000000"/>
                <w:lang w:val="en-US" w:eastAsia="en-US"/>
              </w:rPr>
              <w:t> </w:t>
            </w:r>
            <w:r w:rsidRPr="00D37F42">
              <w:rPr>
                <w:color w:val="000000"/>
                <w:lang w:eastAsia="en-US"/>
              </w:rPr>
              <w:t xml:space="preserve">механизм управления дошкольным учреждением определяют его стабильное функционирование. Управление Детским садом осуществляется </w:t>
            </w:r>
            <w:r w:rsidRPr="00D37F42">
              <w:rPr>
                <w:color w:val="000000"/>
                <w:lang w:eastAsia="en-US"/>
              </w:rPr>
              <w:lastRenderedPageBreak/>
              <w:t>на</w:t>
            </w:r>
            <w:r w:rsidRPr="00D37F42">
              <w:rPr>
                <w:color w:val="000000"/>
                <w:lang w:val="en-US" w:eastAsia="en-US"/>
              </w:rPr>
              <w:t> </w:t>
            </w:r>
            <w:r w:rsidRPr="00D37F42">
              <w:rPr>
                <w:color w:val="000000"/>
                <w:lang w:eastAsia="en-US"/>
              </w:rPr>
              <w:t>основе сочетания принципов единоначалия и</w:t>
            </w:r>
            <w:r w:rsidRPr="00D37F42">
              <w:rPr>
                <w:color w:val="000000"/>
                <w:lang w:val="en-US" w:eastAsia="en-US"/>
              </w:rPr>
              <w:t> </w:t>
            </w:r>
            <w:r w:rsidRPr="00D37F42">
              <w:rPr>
                <w:color w:val="000000"/>
                <w:lang w:eastAsia="en-US"/>
              </w:rPr>
              <w:t>коллегиальности на</w:t>
            </w:r>
            <w:r w:rsidRPr="00D37F42">
              <w:rPr>
                <w:color w:val="000000"/>
                <w:lang w:val="en-US" w:eastAsia="en-US"/>
              </w:rPr>
              <w:t> </w:t>
            </w:r>
            <w:r w:rsidRPr="00D37F42">
              <w:rPr>
                <w:color w:val="000000"/>
                <w:lang w:eastAsia="en-US"/>
              </w:rPr>
              <w:t>аналитическом уровне.</w:t>
            </w:r>
          </w:p>
          <w:p w14:paraId="7EE35B94" w14:textId="46D1AC7F" w:rsidR="00D8519D" w:rsidRPr="008E301A" w:rsidRDefault="00D8519D" w:rsidP="008303DC">
            <w:pPr>
              <w:rPr>
                <w:color w:val="000000"/>
                <w:sz w:val="26"/>
                <w:szCs w:val="26"/>
              </w:rPr>
            </w:pPr>
          </w:p>
        </w:tc>
      </w:tr>
    </w:tbl>
    <w:p w14:paraId="10333E04" w14:textId="77777777" w:rsidR="00B27FE9" w:rsidRDefault="00B27FE9">
      <w:pPr>
        <w:ind w:left="-960"/>
        <w:jc w:val="center"/>
        <w:rPr>
          <w:b/>
          <w:color w:val="000000"/>
          <w:sz w:val="26"/>
          <w:szCs w:val="26"/>
        </w:rPr>
      </w:pPr>
    </w:p>
    <w:p w14:paraId="18DED33B" w14:textId="77777777" w:rsidR="005F01E1" w:rsidRDefault="005F01E1">
      <w:pPr>
        <w:ind w:left="-960"/>
        <w:jc w:val="center"/>
        <w:rPr>
          <w:b/>
          <w:color w:val="000000"/>
          <w:sz w:val="26"/>
          <w:szCs w:val="26"/>
        </w:rPr>
      </w:pPr>
    </w:p>
    <w:p w14:paraId="375A459E" w14:textId="77777777" w:rsidR="005F01E1" w:rsidRDefault="005F01E1" w:rsidP="005F01E1">
      <w:pPr>
        <w:ind w:left="-96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Раздел 3. «Оценка образовательной деятельности»</w:t>
      </w:r>
    </w:p>
    <w:p w14:paraId="1D2D874E" w14:textId="77777777" w:rsidR="005F01E1" w:rsidRDefault="005F01E1" w:rsidP="005F01E1">
      <w:pPr>
        <w:ind w:left="-960"/>
        <w:rPr>
          <w:b/>
          <w:color w:val="000000"/>
          <w:sz w:val="26"/>
          <w:szCs w:val="26"/>
        </w:rPr>
      </w:pPr>
    </w:p>
    <w:tbl>
      <w:tblPr>
        <w:tblW w:w="0" w:type="auto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8872"/>
      </w:tblGrid>
      <w:tr w:rsidR="005F01E1" w:rsidRPr="008E301A" w14:paraId="537F7FF0" w14:textId="77777777" w:rsidTr="009C300B">
        <w:tc>
          <w:tcPr>
            <w:tcW w:w="2134" w:type="dxa"/>
          </w:tcPr>
          <w:p w14:paraId="76AC8B0E" w14:textId="77777777" w:rsidR="005F01E1" w:rsidRPr="008E301A" w:rsidRDefault="005F01E1" w:rsidP="005F01E1">
            <w:pPr>
              <w:rPr>
                <w:color w:val="000000"/>
                <w:sz w:val="26"/>
                <w:szCs w:val="26"/>
              </w:rPr>
            </w:pPr>
            <w:r w:rsidRPr="005F01E1">
              <w:t>Общие сведения об об</w:t>
            </w:r>
            <w:r w:rsidRPr="005F01E1">
              <w:softHyphen/>
              <w:t>разовательной деятельности</w:t>
            </w:r>
          </w:p>
        </w:tc>
        <w:tc>
          <w:tcPr>
            <w:tcW w:w="8541" w:type="dxa"/>
          </w:tcPr>
          <w:p w14:paraId="545FA27A" w14:textId="77777777" w:rsidR="00C46D41" w:rsidRDefault="00C46D41" w:rsidP="00C46D41">
            <w:pPr>
              <w:shd w:val="clear" w:color="auto" w:fill="FFFFFF"/>
              <w:snapToGrid w:val="0"/>
              <w:ind w:firstLine="189"/>
              <w:jc w:val="both"/>
            </w:pPr>
            <w:r>
              <w:t>Цель: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      </w:r>
          </w:p>
          <w:p w14:paraId="73E90F0A" w14:textId="77777777" w:rsidR="00C46D41" w:rsidRDefault="00C46D41" w:rsidP="00C46D41">
            <w:pPr>
              <w:shd w:val="clear" w:color="auto" w:fill="FFFFFF"/>
              <w:snapToGrid w:val="0"/>
              <w:ind w:firstLine="189"/>
              <w:jc w:val="both"/>
            </w:pPr>
            <w:r>
              <w:t>Задачи:</w:t>
            </w:r>
          </w:p>
          <w:p w14:paraId="4EF2E1FA" w14:textId="77777777" w:rsidR="00C46D41" w:rsidRDefault="00C46D41" w:rsidP="00C46D41">
            <w:pPr>
              <w:shd w:val="clear" w:color="auto" w:fill="FFFFFF"/>
              <w:snapToGrid w:val="0"/>
              <w:ind w:firstLine="189"/>
              <w:jc w:val="both"/>
            </w:pPr>
            <w:r>
              <w:t>1.</w:t>
            </w:r>
            <w:r>
              <w:tab/>
              <w:t>Приобщение детей (в соответствии с возрастными особенностями) к базовым ценностям российского народа;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      </w:r>
          </w:p>
          <w:p w14:paraId="56D40AA9" w14:textId="77777777" w:rsidR="00C46D41" w:rsidRDefault="00C46D41" w:rsidP="00C46D41">
            <w:pPr>
              <w:shd w:val="clear" w:color="auto" w:fill="FFFFFF"/>
              <w:snapToGrid w:val="0"/>
              <w:ind w:firstLine="189"/>
              <w:jc w:val="both"/>
            </w:pPr>
            <w:r>
              <w:t>2.</w:t>
            </w:r>
            <w:r>
              <w:tab/>
              <w:t>Охрана и укрепление физического и психического здоровья детей, в том числе их эмоционального благополучия; 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      </w:r>
          </w:p>
          <w:p w14:paraId="1FA9E33E" w14:textId="77777777" w:rsidR="005F01E1" w:rsidRPr="00C46D41" w:rsidRDefault="00C46D41" w:rsidP="00C46D41">
            <w:pPr>
              <w:shd w:val="clear" w:color="auto" w:fill="FFFFFF"/>
              <w:snapToGrid w:val="0"/>
              <w:ind w:firstLine="189"/>
              <w:jc w:val="both"/>
            </w:pPr>
            <w:r>
              <w:t>3.</w:t>
            </w:r>
            <w:r>
              <w:tab/>
      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безопасности.</w:t>
            </w:r>
          </w:p>
        </w:tc>
      </w:tr>
      <w:tr w:rsidR="005F01E1" w:rsidRPr="008E301A" w14:paraId="3BB9DDD3" w14:textId="77777777" w:rsidTr="009C300B">
        <w:tc>
          <w:tcPr>
            <w:tcW w:w="2134" w:type="dxa"/>
          </w:tcPr>
          <w:p w14:paraId="5D5BFFCA" w14:textId="77777777" w:rsidR="005F01E1" w:rsidRPr="008E301A" w:rsidRDefault="005F01E1" w:rsidP="005F01E1">
            <w:pPr>
              <w:rPr>
                <w:b/>
                <w:color w:val="000000"/>
                <w:sz w:val="26"/>
                <w:szCs w:val="26"/>
              </w:rPr>
            </w:pPr>
            <w:proofErr w:type="gramStart"/>
            <w:r w:rsidRPr="008E301A">
              <w:rPr>
                <w:color w:val="000000"/>
                <w:sz w:val="26"/>
                <w:szCs w:val="26"/>
              </w:rPr>
              <w:t>Документы,  в</w:t>
            </w:r>
            <w:proofErr w:type="gramEnd"/>
            <w:r w:rsidRPr="008E301A">
              <w:rPr>
                <w:color w:val="000000"/>
                <w:sz w:val="26"/>
                <w:szCs w:val="26"/>
              </w:rPr>
              <w:t xml:space="preserve"> соответствии с которыми ведется образовательная деятельность</w:t>
            </w:r>
            <w:r w:rsidRPr="008E301A">
              <w:rPr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8541" w:type="dxa"/>
          </w:tcPr>
          <w:p w14:paraId="2D70CDE9" w14:textId="77777777" w:rsidR="005F01E1" w:rsidRDefault="00E7523D" w:rsidP="005F01E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См. сайт ссылки</w:t>
            </w:r>
          </w:p>
          <w:p w14:paraId="2F186138" w14:textId="77777777" w:rsidR="00DD2053" w:rsidRDefault="005842AA" w:rsidP="009C300B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hyperlink r:id="rId15" w:history="1">
              <w:r w:rsidRPr="0008279B">
                <w:rPr>
                  <w:rStyle w:val="af6"/>
                  <w:rFonts w:ascii="Calibri" w:eastAsia="Calibri" w:hAnsi="Calibri"/>
                  <w:sz w:val="22"/>
                  <w:szCs w:val="22"/>
                  <w:lang w:eastAsia="en-US"/>
                </w:rPr>
                <w:t>https://dou1.pogranichny.org/wp-content/uploads/sites/6/2025/08/Годовой-план-работы-детского-сада-на-2025_26-учебный-год-1.docx</w:t>
              </w:r>
            </w:hyperlink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14:paraId="24F65234" w14:textId="770D2C62" w:rsidR="005842AA" w:rsidRDefault="005842AA" w:rsidP="009C300B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hyperlink r:id="rId16" w:history="1">
              <w:r w:rsidRPr="0008279B">
                <w:rPr>
                  <w:rStyle w:val="af6"/>
                  <w:rFonts w:ascii="Calibri" w:eastAsia="Calibri" w:hAnsi="Calibri"/>
                  <w:sz w:val="22"/>
                  <w:szCs w:val="22"/>
                  <w:lang w:eastAsia="en-US"/>
                </w:rPr>
                <w:t>https://dou1.pogranichny.org/wp-content/uploads/sites/6/2025/09/Положение-о-режиме-занятий.docx</w:t>
              </w:r>
            </w:hyperlink>
          </w:p>
          <w:p w14:paraId="4BEE486C" w14:textId="61C2CD7C" w:rsidR="005842AA" w:rsidRDefault="005842AA" w:rsidP="009C300B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hyperlink r:id="rId17" w:history="1">
              <w:r w:rsidRPr="0008279B">
                <w:rPr>
                  <w:rStyle w:val="af6"/>
                  <w:rFonts w:ascii="Calibri" w:eastAsia="Calibri" w:hAnsi="Calibri"/>
                  <w:sz w:val="22"/>
                  <w:szCs w:val="22"/>
                  <w:lang w:eastAsia="en-US"/>
                </w:rPr>
                <w:t>http://publication.pravo.gov.ru/Document/View/0001202212280044</w:t>
              </w:r>
            </w:hyperlink>
          </w:p>
          <w:p w14:paraId="7C614C52" w14:textId="05AFFCB0" w:rsidR="005842AA" w:rsidRPr="009C300B" w:rsidRDefault="005842AA" w:rsidP="009C300B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hyperlink r:id="rId18" w:history="1">
              <w:r w:rsidRPr="0008279B">
                <w:rPr>
                  <w:rStyle w:val="af6"/>
                  <w:rFonts w:ascii="Calibri" w:eastAsia="Calibri" w:hAnsi="Calibri"/>
                  <w:sz w:val="22"/>
                  <w:szCs w:val="22"/>
                  <w:lang w:eastAsia="en-US"/>
                </w:rPr>
                <w:t>https://dou1.pogranichny.org/wp-content/uploads/sites/6/2025/09/ОП-ДОУ-г.docx</w:t>
              </w:r>
            </w:hyperlink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F01E1" w:rsidRPr="008E301A" w14:paraId="5FC2D1D8" w14:textId="77777777" w:rsidTr="00532DF3">
        <w:trPr>
          <w:trHeight w:val="2542"/>
        </w:trPr>
        <w:tc>
          <w:tcPr>
            <w:tcW w:w="2134" w:type="dxa"/>
          </w:tcPr>
          <w:p w14:paraId="647FC131" w14:textId="77777777" w:rsidR="002F1446" w:rsidRPr="008E301A" w:rsidRDefault="002F1446" w:rsidP="005F01E1">
            <w:pPr>
              <w:rPr>
                <w:color w:val="000000"/>
                <w:sz w:val="26"/>
                <w:szCs w:val="26"/>
              </w:rPr>
            </w:pPr>
            <w:r w:rsidRPr="008E301A">
              <w:rPr>
                <w:color w:val="000000"/>
                <w:sz w:val="26"/>
                <w:szCs w:val="26"/>
              </w:rPr>
              <w:t>Основные образовательные программы, с указанием количества обучающихся, групп.</w:t>
            </w:r>
          </w:p>
        </w:tc>
        <w:tc>
          <w:tcPr>
            <w:tcW w:w="8541" w:type="dxa"/>
          </w:tcPr>
          <w:p w14:paraId="142350F7" w14:textId="647DCA08" w:rsidR="009C300B" w:rsidRDefault="009C300B" w:rsidP="008050B6">
            <w:r w:rsidRPr="009C300B">
              <w:t>Основная образовательная программа дошкольного образования МБДОУ «Детский сад № 1 общеразвивающего вида Пограничного муниципального округа» (далее – ОП ДО) состоит из обязательной части и части, формируемой участниками образовательных отношений. Обе части являются взаимодополняющими и необходимыми. Объем обязательной части ОП ДО соответствует федеральной образовательной программе дошкольного образования, утвержденной приказом Минпросвещения России от 25.11.2022 № 1028, ФОП ДО и составляет не менее 60% от общего объема ОП ДО. Объем части, формируемой участниками образовательных отношений, – не более 40%.</w:t>
            </w:r>
          </w:p>
          <w:p w14:paraId="29E5D73E" w14:textId="77777777" w:rsidR="009C300B" w:rsidRDefault="009C300B" w:rsidP="009C300B">
            <w:r>
              <w:t>В части Программы, формируемой участниками образовательных отношений представлены следующие парциальные программы/технологии:</w:t>
            </w:r>
          </w:p>
          <w:p w14:paraId="717F323F" w14:textId="77777777" w:rsidR="009C300B" w:rsidRDefault="009C300B" w:rsidP="009C300B">
            <w:r>
              <w:t>Социально – коммуникативное развитие</w:t>
            </w:r>
          </w:p>
          <w:p w14:paraId="37B79B17" w14:textId="77777777" w:rsidR="009C300B" w:rsidRDefault="009C300B" w:rsidP="009C300B">
            <w:r>
              <w:t>•</w:t>
            </w:r>
            <w:r>
              <w:tab/>
              <w:t xml:space="preserve">Авдеева Н.Н., Князева О.Л., </w:t>
            </w:r>
            <w:proofErr w:type="spellStart"/>
            <w:r>
              <w:t>Стеркина</w:t>
            </w:r>
            <w:proofErr w:type="spellEnd"/>
            <w:r>
              <w:t xml:space="preserve"> Р.Б. «Безопасность»: Учебное пособие по основам безопасности жизнедеятельности детей старшего дошкольного возраста. – М.: Детство – СПб.: </w:t>
            </w:r>
          </w:p>
          <w:p w14:paraId="19C5931B" w14:textId="77777777" w:rsidR="009C300B" w:rsidRDefault="009C300B" w:rsidP="009C300B">
            <w:r>
              <w:t>•</w:t>
            </w:r>
            <w:r>
              <w:tab/>
              <w:t>Козлова С.А. «Я – человек». Программа социального развития ребёнка,2010 год.</w:t>
            </w:r>
          </w:p>
          <w:p w14:paraId="4BA92CCD" w14:textId="77777777" w:rsidR="009C300B" w:rsidRDefault="009C300B" w:rsidP="009C300B">
            <w:r>
              <w:t>Познавательное развитие</w:t>
            </w:r>
          </w:p>
          <w:p w14:paraId="7A1D2065" w14:textId="3113CCF7" w:rsidR="009C300B" w:rsidRDefault="009C300B" w:rsidP="005842AA">
            <w:r>
              <w:t>•</w:t>
            </w:r>
            <w:r>
              <w:tab/>
              <w:t>Николаева С.Н. «Юный эколог»: Программа и условия её реализации в детском саду (для детей 2 – 7 лет). - М.: «Мозаика-Синтез», 2002</w:t>
            </w:r>
          </w:p>
          <w:p w14:paraId="4A70BF72" w14:textId="77777777" w:rsidR="009C300B" w:rsidRDefault="009C300B" w:rsidP="009C300B">
            <w:r>
              <w:t>Речевое развитие</w:t>
            </w:r>
          </w:p>
          <w:p w14:paraId="626D62E3" w14:textId="77777777" w:rsidR="009C300B" w:rsidRDefault="009C300B" w:rsidP="009C300B">
            <w:r>
              <w:t>•</w:t>
            </w:r>
            <w:r>
              <w:tab/>
              <w:t>Ушакова</w:t>
            </w:r>
            <w:r>
              <w:tab/>
              <w:t>О.С.,</w:t>
            </w:r>
            <w:r>
              <w:tab/>
              <w:t>Струнина</w:t>
            </w:r>
            <w:r>
              <w:tab/>
              <w:t>Е.М.</w:t>
            </w:r>
            <w:r>
              <w:tab/>
              <w:t>Развитие</w:t>
            </w:r>
            <w:r>
              <w:tab/>
              <w:t>речи</w:t>
            </w:r>
            <w:r>
              <w:tab/>
              <w:t>детей:</w:t>
            </w:r>
            <w:r>
              <w:tab/>
              <w:t xml:space="preserve">программа, методические </w:t>
            </w:r>
            <w:r>
              <w:lastRenderedPageBreak/>
              <w:t>рекомендации, конспекты занятий, игры и упражнения для детей 3</w:t>
            </w:r>
          </w:p>
          <w:p w14:paraId="19777C94" w14:textId="77777777" w:rsidR="009C300B" w:rsidRDefault="009C300B" w:rsidP="009C300B">
            <w:r>
              <w:t xml:space="preserve">– 7 лет / авт. – сост.: – М.: </w:t>
            </w:r>
            <w:proofErr w:type="spellStart"/>
            <w:r>
              <w:t>Вентана</w:t>
            </w:r>
            <w:proofErr w:type="spellEnd"/>
            <w:r>
              <w:t xml:space="preserve"> – Граф, 2009. – </w:t>
            </w:r>
          </w:p>
          <w:p w14:paraId="17F2F2A4" w14:textId="77777777" w:rsidR="009C300B" w:rsidRDefault="009C300B" w:rsidP="009C300B">
            <w:r>
              <w:t>•</w:t>
            </w:r>
            <w:r>
              <w:tab/>
              <w:t xml:space="preserve">Парамонова Л.А. Развивающие занятия с детьми 2 – 7 лет: Методическое пособие / под. ред.– М.: ОЛМА Медиа Групп, 2009. </w:t>
            </w:r>
          </w:p>
          <w:p w14:paraId="5E532BE2" w14:textId="77777777" w:rsidR="009C300B" w:rsidRDefault="009C300B" w:rsidP="009C300B">
            <w:r>
              <w:t>Художественно – эстетическое развитие</w:t>
            </w:r>
          </w:p>
          <w:p w14:paraId="37C760AF" w14:textId="77777777" w:rsidR="009C300B" w:rsidRDefault="009C300B" w:rsidP="009C300B">
            <w:r>
              <w:t>•</w:t>
            </w:r>
            <w:r>
              <w:tab/>
              <w:t xml:space="preserve">Каплунова И.М., </w:t>
            </w:r>
            <w:proofErr w:type="spellStart"/>
            <w:r>
              <w:t>Новоскольцева</w:t>
            </w:r>
            <w:proofErr w:type="spellEnd"/>
            <w:r>
              <w:t xml:space="preserve"> И.А. Программа «Ладушки». Конспекты музыкальных занятий, пособие для музыкальных руководителей для детей 2 – 7 лет. – Санкт – Петербург, Издательство «Композитор», 2009. </w:t>
            </w:r>
          </w:p>
          <w:p w14:paraId="76D4DC68" w14:textId="77777777" w:rsidR="009C300B" w:rsidRDefault="009C300B" w:rsidP="008050B6"/>
          <w:p w14:paraId="2A5D7E4B" w14:textId="4BB18F28" w:rsidR="00174F43" w:rsidRPr="009C300B" w:rsidRDefault="00174F43" w:rsidP="005F01E1"/>
        </w:tc>
      </w:tr>
      <w:tr w:rsidR="005F01E1" w:rsidRPr="008E301A" w14:paraId="7BC25287" w14:textId="77777777" w:rsidTr="009C300B">
        <w:tc>
          <w:tcPr>
            <w:tcW w:w="2134" w:type="dxa"/>
          </w:tcPr>
          <w:p w14:paraId="4FF93A10" w14:textId="77777777" w:rsidR="0000060A" w:rsidRDefault="0000060A" w:rsidP="005F01E1">
            <w:pPr>
              <w:rPr>
                <w:color w:val="000000"/>
                <w:sz w:val="26"/>
                <w:szCs w:val="26"/>
              </w:rPr>
            </w:pPr>
          </w:p>
          <w:p w14:paraId="2735558D" w14:textId="77777777" w:rsidR="005F01E1" w:rsidRPr="008E301A" w:rsidRDefault="002F1446" w:rsidP="005F01E1">
            <w:pPr>
              <w:rPr>
                <w:color w:val="000000"/>
                <w:sz w:val="26"/>
                <w:szCs w:val="26"/>
              </w:rPr>
            </w:pPr>
            <w:r w:rsidRPr="008E301A">
              <w:rPr>
                <w:color w:val="000000"/>
                <w:sz w:val="26"/>
                <w:szCs w:val="26"/>
              </w:rPr>
              <w:t>Дополнительное образование</w:t>
            </w:r>
          </w:p>
        </w:tc>
        <w:tc>
          <w:tcPr>
            <w:tcW w:w="8541" w:type="dxa"/>
          </w:tcPr>
          <w:p w14:paraId="441FBE9D" w14:textId="77777777" w:rsidR="006D3A85" w:rsidRDefault="006D3A85" w:rsidP="005F01E1"/>
          <w:p w14:paraId="10E07650" w14:textId="77777777" w:rsidR="008D28C6" w:rsidRDefault="00557C13" w:rsidP="008D28C6">
            <w:r>
              <w:t>Дополнительное образование в ДОО проводится в виде кружковой работы.</w:t>
            </w:r>
          </w:p>
          <w:p w14:paraId="3473CCED" w14:textId="77777777" w:rsidR="00CF68ED" w:rsidRDefault="00CF68ED" w:rsidP="00CF68ED">
            <w:r>
              <w:t>«Ловкие пальчики»</w:t>
            </w:r>
          </w:p>
          <w:p w14:paraId="59896063" w14:textId="3D4C26AD" w:rsidR="00CF68ED" w:rsidRDefault="00CF68ED" w:rsidP="00CF68ED">
            <w:r>
              <w:t>«Почемучк</w:t>
            </w:r>
            <w:r w:rsidR="005842AA">
              <w:t>и</w:t>
            </w:r>
            <w:r>
              <w:t>»</w:t>
            </w:r>
          </w:p>
          <w:p w14:paraId="064389F7" w14:textId="7B0193D7" w:rsidR="00CF68ED" w:rsidRDefault="00D37F42" w:rsidP="00CF68ED">
            <w:r>
              <w:t>«Очумелые ручки»</w:t>
            </w:r>
          </w:p>
          <w:p w14:paraId="68106D98" w14:textId="7695E1C9" w:rsidR="00CF68ED" w:rsidRDefault="00CF68ED" w:rsidP="00CF68ED">
            <w:r>
              <w:t xml:space="preserve">«Волшебные </w:t>
            </w:r>
            <w:r w:rsidR="00D37F42">
              <w:t>полоски</w:t>
            </w:r>
            <w:r>
              <w:t>»</w:t>
            </w:r>
          </w:p>
          <w:p w14:paraId="59494825" w14:textId="77777777" w:rsidR="00CF68ED" w:rsidRDefault="00CF68ED" w:rsidP="00CF68ED">
            <w:r>
              <w:t>«Очумелые ручки»</w:t>
            </w:r>
          </w:p>
          <w:p w14:paraId="6B618ACE" w14:textId="77777777" w:rsidR="00CF68ED" w:rsidRDefault="00CF68ED" w:rsidP="00CF68ED">
            <w:r>
              <w:t>«Азбука здоровья»</w:t>
            </w:r>
          </w:p>
          <w:p w14:paraId="1816F919" w14:textId="77777777" w:rsidR="00CF68ED" w:rsidRDefault="00CF68ED" w:rsidP="00CF68ED">
            <w:proofErr w:type="gramStart"/>
            <w:r>
              <w:t>« Грамотейка</w:t>
            </w:r>
            <w:proofErr w:type="gramEnd"/>
            <w:r>
              <w:t>»</w:t>
            </w:r>
          </w:p>
          <w:p w14:paraId="677A50F3" w14:textId="77777777" w:rsidR="0000060A" w:rsidRDefault="00CF68ED" w:rsidP="00CF68ED">
            <w:r>
              <w:t>«Мозаика» театральная студия;</w:t>
            </w:r>
          </w:p>
          <w:p w14:paraId="0E3E013E" w14:textId="77DE53F6" w:rsidR="00CF68ED" w:rsidRPr="00581D20" w:rsidRDefault="00CF68ED" w:rsidP="00CF68ED">
            <w:r>
              <w:t>«</w:t>
            </w:r>
            <w:r w:rsidR="00D37F42">
              <w:t xml:space="preserve">Мастерская </w:t>
            </w:r>
            <w:proofErr w:type="spellStart"/>
            <w:r w:rsidR="00D37F42">
              <w:t>малышариков</w:t>
            </w:r>
            <w:proofErr w:type="spellEnd"/>
            <w:r w:rsidR="00D37F42">
              <w:t>»</w:t>
            </w:r>
          </w:p>
        </w:tc>
      </w:tr>
      <w:tr w:rsidR="005F01E1" w:rsidRPr="008E301A" w14:paraId="1346FBC8" w14:textId="77777777" w:rsidTr="009C300B">
        <w:tc>
          <w:tcPr>
            <w:tcW w:w="2134" w:type="dxa"/>
          </w:tcPr>
          <w:p w14:paraId="68E50F49" w14:textId="77777777" w:rsidR="005F01E1" w:rsidRPr="008E301A" w:rsidRDefault="002F1446" w:rsidP="000F7B84">
            <w:pPr>
              <w:rPr>
                <w:color w:val="000000"/>
                <w:sz w:val="26"/>
                <w:szCs w:val="26"/>
              </w:rPr>
            </w:pPr>
            <w:r w:rsidRPr="008E301A">
              <w:rPr>
                <w:color w:val="000000"/>
                <w:sz w:val="26"/>
                <w:szCs w:val="26"/>
              </w:rPr>
              <w:t>Режим образовательной деятельности</w:t>
            </w:r>
          </w:p>
        </w:tc>
        <w:tc>
          <w:tcPr>
            <w:tcW w:w="8541" w:type="dxa"/>
          </w:tcPr>
          <w:p w14:paraId="3688424E" w14:textId="77777777" w:rsidR="005F01E1" w:rsidRDefault="000F7B84" w:rsidP="000F7B84">
            <w:r>
              <w:t xml:space="preserve">Пятидневная неделя (суббота, воскресенье – выходной). </w:t>
            </w:r>
          </w:p>
          <w:p w14:paraId="6DFD31AC" w14:textId="77777777" w:rsidR="0000060A" w:rsidRDefault="005842AA" w:rsidP="005842AA">
            <w:pPr>
              <w:rPr>
                <w:color w:val="000000"/>
                <w:sz w:val="26"/>
                <w:szCs w:val="26"/>
              </w:rPr>
            </w:pPr>
            <w:hyperlink r:id="rId19" w:history="1">
              <w:r w:rsidRPr="0008279B">
                <w:rPr>
                  <w:rStyle w:val="af6"/>
                  <w:sz w:val="26"/>
                  <w:szCs w:val="26"/>
                </w:rPr>
                <w:t>https://dou1.pogranichny.org/wp-content/uploads/sites/6/2025/08/режим-2025-2026.docx</w:t>
              </w:r>
            </w:hyperlink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3DE4F2E4" w14:textId="3D91D7E4" w:rsidR="005842AA" w:rsidRPr="000F7B84" w:rsidRDefault="005842AA" w:rsidP="005842AA">
            <w:pPr>
              <w:rPr>
                <w:color w:val="000000"/>
                <w:sz w:val="26"/>
                <w:szCs w:val="26"/>
              </w:rPr>
            </w:pPr>
            <w:hyperlink r:id="rId20" w:history="1">
              <w:r w:rsidRPr="0008279B">
                <w:rPr>
                  <w:rStyle w:val="af6"/>
                  <w:sz w:val="26"/>
                  <w:szCs w:val="26"/>
                </w:rPr>
                <w:t>https://dou1.pogranichny.org/wp-content/uploads/sites/6/2025/10/сетка-ОД-2025-2026.docx</w:t>
              </w:r>
            </w:hyperlink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5F01E1" w:rsidRPr="008E301A" w14:paraId="13EC1CA1" w14:textId="77777777" w:rsidTr="009C300B">
        <w:trPr>
          <w:trHeight w:val="1000"/>
        </w:trPr>
        <w:tc>
          <w:tcPr>
            <w:tcW w:w="2134" w:type="dxa"/>
          </w:tcPr>
          <w:p w14:paraId="2535F12A" w14:textId="77777777" w:rsidR="005F01E1" w:rsidRPr="008E301A" w:rsidRDefault="002F1446" w:rsidP="005F01E1">
            <w:pPr>
              <w:rPr>
                <w:color w:val="000000"/>
                <w:sz w:val="26"/>
                <w:szCs w:val="26"/>
              </w:rPr>
            </w:pPr>
            <w:r w:rsidRPr="008E301A">
              <w:rPr>
                <w:color w:val="000000"/>
                <w:sz w:val="26"/>
                <w:szCs w:val="26"/>
              </w:rPr>
              <w:t>Результаты педагогической диагностики</w:t>
            </w:r>
          </w:p>
        </w:tc>
        <w:tc>
          <w:tcPr>
            <w:tcW w:w="8541" w:type="dxa"/>
          </w:tcPr>
          <w:p w14:paraId="21719301" w14:textId="77777777" w:rsidR="003D16ED" w:rsidRPr="00581D20" w:rsidRDefault="00C31CA8" w:rsidP="00011686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color w:val="000000"/>
                <w:lang w:eastAsia="ru-RU"/>
              </w:rPr>
            </w:pPr>
            <w:r w:rsidRPr="00C31CA8">
              <w:rPr>
                <w:bCs/>
                <w:color w:val="000000"/>
                <w:lang w:eastAsia="ru-RU"/>
              </w:rPr>
              <w:t xml:space="preserve">В </w:t>
            </w:r>
            <w:proofErr w:type="spellStart"/>
            <w:proofErr w:type="gramStart"/>
            <w:r w:rsidRPr="00C31CA8">
              <w:rPr>
                <w:bCs/>
                <w:color w:val="000000"/>
                <w:lang w:eastAsia="ru-RU"/>
              </w:rPr>
              <w:t>МБДОУ»Детский</w:t>
            </w:r>
            <w:proofErr w:type="spellEnd"/>
            <w:proofErr w:type="gramEnd"/>
            <w:r w:rsidRPr="00C31CA8">
              <w:rPr>
                <w:bCs/>
                <w:color w:val="000000"/>
                <w:lang w:eastAsia="ru-RU"/>
              </w:rPr>
              <w:t xml:space="preserve"> сад № 1» для освоения</w:t>
            </w:r>
            <w:r>
              <w:rPr>
                <w:bCs/>
                <w:color w:val="000000"/>
                <w:lang w:eastAsia="ru-RU"/>
              </w:rPr>
              <w:t xml:space="preserve"> образовательной программы дошкольного образования в условиях самоизоляции было предусмотрено проведение занятий в</w:t>
            </w:r>
            <w:r w:rsidR="00190FDE">
              <w:rPr>
                <w:bCs/>
                <w:color w:val="000000"/>
                <w:lang w:eastAsia="ru-RU"/>
              </w:rPr>
              <w:t xml:space="preserve"> </w:t>
            </w:r>
            <w:r>
              <w:rPr>
                <w:bCs/>
                <w:color w:val="000000"/>
                <w:lang w:eastAsia="ru-RU"/>
              </w:rPr>
              <w:t>двух форматах – онлайн и предоставления записи занятий на имеющихся ресурсах.</w:t>
            </w:r>
            <w:r w:rsidR="0008353C">
              <w:rPr>
                <w:bCs/>
                <w:color w:val="000000"/>
                <w:lang w:eastAsia="ru-RU"/>
              </w:rPr>
              <w:t xml:space="preserve"> Для качественной организации родителями привычного режима для детей специалистами детского сада систематически проводились консультации, оказывалась методическая помощь и по возможности техническая. Опрос педагогов и музыкального работника показал, что наряду со сложностью проведения занятий в дистанционном режиме были трудности и в достижении определённых результатов, особенно в младших группах</w:t>
            </w:r>
          </w:p>
          <w:p w14:paraId="4C8CB75E" w14:textId="41251362" w:rsidR="001331D5" w:rsidRPr="007E1FE7" w:rsidRDefault="00797240" w:rsidP="005842AA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797240">
              <w:rPr>
                <w:color w:val="000000"/>
                <w:lang w:eastAsia="en-US"/>
              </w:rPr>
              <w:t>Так, результаты качества освоения ОП</w:t>
            </w:r>
            <w:r w:rsidRPr="00797240">
              <w:rPr>
                <w:color w:val="000000"/>
                <w:lang w:val="en-US" w:eastAsia="en-US"/>
              </w:rPr>
              <w:t> </w:t>
            </w:r>
            <w:r w:rsidRPr="00797240">
              <w:rPr>
                <w:color w:val="000000"/>
                <w:lang w:eastAsia="en-US"/>
              </w:rPr>
              <w:t>ДО</w:t>
            </w:r>
            <w:r w:rsidRPr="00797240">
              <w:rPr>
                <w:color w:val="000000"/>
                <w:lang w:val="en-US" w:eastAsia="en-US"/>
              </w:rPr>
              <w:t> </w:t>
            </w:r>
            <w:r w:rsidRPr="00797240">
              <w:rPr>
                <w:color w:val="000000"/>
                <w:lang w:eastAsia="en-US"/>
              </w:rPr>
              <w:t>Детского сада на</w:t>
            </w:r>
            <w:r w:rsidRPr="00797240">
              <w:rPr>
                <w:color w:val="000000"/>
                <w:lang w:val="en-US" w:eastAsia="en-US"/>
              </w:rPr>
              <w:t> </w:t>
            </w:r>
            <w:r w:rsidRPr="00797240">
              <w:rPr>
                <w:color w:val="000000"/>
                <w:lang w:eastAsia="en-US"/>
              </w:rPr>
              <w:t>конец</w:t>
            </w:r>
            <w:r w:rsidRPr="00797240">
              <w:rPr>
                <w:color w:val="000000"/>
                <w:lang w:val="en-US" w:eastAsia="en-US"/>
              </w:rPr>
              <w:t> </w:t>
            </w:r>
            <w:r w:rsidRPr="00797240">
              <w:rPr>
                <w:color w:val="000000"/>
                <w:lang w:eastAsia="en-US"/>
              </w:rPr>
              <w:t>года выглядят следующим образом:</w:t>
            </w:r>
            <w:bookmarkStart w:id="0" w:name="_Hlk166758743"/>
          </w:p>
          <w:tbl>
            <w:tblPr>
              <w:tblStyle w:val="af5"/>
              <w:tblW w:w="9026" w:type="dxa"/>
              <w:tblLook w:val="04A0" w:firstRow="1" w:lastRow="0" w:firstColumn="1" w:lastColumn="0" w:noHBand="0" w:noVBand="1"/>
            </w:tblPr>
            <w:tblGrid>
              <w:gridCol w:w="1508"/>
              <w:gridCol w:w="1215"/>
              <w:gridCol w:w="1178"/>
              <w:gridCol w:w="1177"/>
              <w:gridCol w:w="1214"/>
              <w:gridCol w:w="1177"/>
              <w:gridCol w:w="1177"/>
            </w:tblGrid>
            <w:tr w:rsidR="001331D5" w:rsidRPr="001331D5" w14:paraId="11DD4B74" w14:textId="77777777" w:rsidTr="001331D5">
              <w:trPr>
                <w:trHeight w:val="572"/>
              </w:trPr>
              <w:tc>
                <w:tcPr>
                  <w:tcW w:w="1658" w:type="dxa"/>
                  <w:vMerge w:val="restart"/>
                </w:tcPr>
                <w:p w14:paraId="7547C12F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Образовательные  области</w:t>
                  </w:r>
                  <w:proofErr w:type="gramEnd"/>
                </w:p>
              </w:tc>
              <w:tc>
                <w:tcPr>
                  <w:tcW w:w="3684" w:type="dxa"/>
                  <w:gridSpan w:val="3"/>
                </w:tcPr>
                <w:p w14:paraId="5CCB1E16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 xml:space="preserve">     Уровень развития сентябрь</w:t>
                  </w:r>
                </w:p>
                <w:p w14:paraId="774E0F20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684" w:type="dxa"/>
                  <w:gridSpan w:val="3"/>
                </w:tcPr>
                <w:p w14:paraId="08A7365D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Уровень развития апрель</w:t>
                  </w:r>
                </w:p>
              </w:tc>
            </w:tr>
            <w:tr w:rsidR="001331D5" w:rsidRPr="001331D5" w14:paraId="78749E13" w14:textId="77777777" w:rsidTr="001331D5">
              <w:trPr>
                <w:trHeight w:val="342"/>
              </w:trPr>
              <w:tc>
                <w:tcPr>
                  <w:tcW w:w="1658" w:type="dxa"/>
                  <w:vMerge/>
                </w:tcPr>
                <w:p w14:paraId="71A4676C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89" w:type="dxa"/>
                </w:tcPr>
                <w:p w14:paraId="4B20829C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Сформирован</w:t>
                  </w:r>
                </w:p>
              </w:tc>
              <w:tc>
                <w:tcPr>
                  <w:tcW w:w="1197" w:type="dxa"/>
                </w:tcPr>
                <w:p w14:paraId="393F7590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Частично</w:t>
                  </w:r>
                </w:p>
                <w:p w14:paraId="528DD573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сформирован</w:t>
                  </w:r>
                </w:p>
              </w:tc>
              <w:tc>
                <w:tcPr>
                  <w:tcW w:w="1196" w:type="dxa"/>
                </w:tcPr>
                <w:p w14:paraId="26428933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Не сформирован</w:t>
                  </w:r>
                </w:p>
              </w:tc>
              <w:tc>
                <w:tcPr>
                  <w:tcW w:w="1289" w:type="dxa"/>
                </w:tcPr>
                <w:p w14:paraId="61963CFF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Сформирован</w:t>
                  </w:r>
                </w:p>
              </w:tc>
              <w:tc>
                <w:tcPr>
                  <w:tcW w:w="1197" w:type="dxa"/>
                </w:tcPr>
                <w:p w14:paraId="5BAEE9D0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Частично</w:t>
                  </w:r>
                </w:p>
                <w:p w14:paraId="604CAEF8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сформирован</w:t>
                  </w:r>
                </w:p>
              </w:tc>
              <w:tc>
                <w:tcPr>
                  <w:tcW w:w="1196" w:type="dxa"/>
                </w:tcPr>
                <w:p w14:paraId="78E15B33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Не сформирован</w:t>
                  </w:r>
                </w:p>
              </w:tc>
            </w:tr>
            <w:tr w:rsidR="001331D5" w:rsidRPr="001331D5" w14:paraId="586D4375" w14:textId="77777777" w:rsidTr="001331D5">
              <w:trPr>
                <w:trHeight w:val="614"/>
              </w:trPr>
              <w:tc>
                <w:tcPr>
                  <w:tcW w:w="1658" w:type="dxa"/>
                </w:tcPr>
                <w:p w14:paraId="2CE12422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Познавательное развитие</w:t>
                  </w:r>
                </w:p>
              </w:tc>
              <w:tc>
                <w:tcPr>
                  <w:tcW w:w="1289" w:type="dxa"/>
                </w:tcPr>
                <w:p w14:paraId="5433EF1D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val="en-US" w:eastAsia="en-US"/>
                    </w:rPr>
                    <w:t>3</w:t>
                  </w: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8,4</w:t>
                  </w:r>
                  <w:r w:rsidRPr="001331D5">
                    <w:rPr>
                      <w:rFonts w:eastAsiaTheme="minorHAnsi"/>
                      <w:sz w:val="20"/>
                      <w:szCs w:val="20"/>
                      <w:lang w:val="en-US" w:eastAsia="en-US"/>
                    </w:rPr>
                    <w:t>%/5</w:t>
                  </w: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8</w:t>
                  </w:r>
                  <w:r w:rsidRPr="001331D5">
                    <w:rPr>
                      <w:rFonts w:eastAsiaTheme="minorHAnsi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чел.</w:t>
                  </w:r>
                </w:p>
              </w:tc>
              <w:tc>
                <w:tcPr>
                  <w:tcW w:w="1197" w:type="dxa"/>
                </w:tcPr>
                <w:p w14:paraId="6768FF4E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54,9/83чел.</w:t>
                  </w:r>
                </w:p>
              </w:tc>
              <w:tc>
                <w:tcPr>
                  <w:tcW w:w="1196" w:type="dxa"/>
                </w:tcPr>
                <w:p w14:paraId="42173006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6,6%/10 чел.</w:t>
                  </w:r>
                </w:p>
              </w:tc>
              <w:tc>
                <w:tcPr>
                  <w:tcW w:w="1289" w:type="dxa"/>
                </w:tcPr>
                <w:p w14:paraId="0E9A241C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val="en-US" w:eastAsia="en-US"/>
                    </w:rPr>
                    <w:t xml:space="preserve">75/5/127 </w:t>
                  </w: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чел.</w:t>
                  </w:r>
                </w:p>
              </w:tc>
              <w:tc>
                <w:tcPr>
                  <w:tcW w:w="1197" w:type="dxa"/>
                </w:tcPr>
                <w:p w14:paraId="4A67F60D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17,8/30 чел.</w:t>
                  </w:r>
                </w:p>
              </w:tc>
              <w:tc>
                <w:tcPr>
                  <w:tcW w:w="1196" w:type="dxa"/>
                </w:tcPr>
                <w:p w14:paraId="11572D30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6,5/11 чел.</w:t>
                  </w:r>
                </w:p>
              </w:tc>
            </w:tr>
            <w:tr w:rsidR="001331D5" w:rsidRPr="001331D5" w14:paraId="6696D488" w14:textId="77777777" w:rsidTr="001331D5">
              <w:trPr>
                <w:trHeight w:val="915"/>
              </w:trPr>
              <w:tc>
                <w:tcPr>
                  <w:tcW w:w="1658" w:type="dxa"/>
                </w:tcPr>
                <w:p w14:paraId="72C1C21B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Социально-коммуникативное развитие</w:t>
                  </w:r>
                </w:p>
              </w:tc>
              <w:tc>
                <w:tcPr>
                  <w:tcW w:w="1289" w:type="dxa"/>
                </w:tcPr>
                <w:p w14:paraId="0E408783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54,3/82 чел.</w:t>
                  </w:r>
                </w:p>
              </w:tc>
              <w:tc>
                <w:tcPr>
                  <w:tcW w:w="1197" w:type="dxa"/>
                </w:tcPr>
                <w:p w14:paraId="5C9B7040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29,8/45 чел.</w:t>
                  </w:r>
                </w:p>
              </w:tc>
              <w:tc>
                <w:tcPr>
                  <w:tcW w:w="1196" w:type="dxa"/>
                </w:tcPr>
                <w:p w14:paraId="522E21EA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15,8/24 чел.</w:t>
                  </w:r>
                </w:p>
              </w:tc>
              <w:tc>
                <w:tcPr>
                  <w:tcW w:w="1289" w:type="dxa"/>
                </w:tcPr>
                <w:p w14:paraId="4ED7DF9B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68,4/115 чел.</w:t>
                  </w:r>
                </w:p>
              </w:tc>
              <w:tc>
                <w:tcPr>
                  <w:tcW w:w="1197" w:type="dxa"/>
                </w:tcPr>
                <w:p w14:paraId="4AAA0FBB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26,7/45 чел.</w:t>
                  </w:r>
                </w:p>
              </w:tc>
              <w:tc>
                <w:tcPr>
                  <w:tcW w:w="1196" w:type="dxa"/>
                </w:tcPr>
                <w:p w14:paraId="792A4B47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4,7/ 8 чел.</w:t>
                  </w:r>
                </w:p>
              </w:tc>
            </w:tr>
            <w:tr w:rsidR="001331D5" w:rsidRPr="001331D5" w14:paraId="4CD4A107" w14:textId="77777777" w:rsidTr="001331D5">
              <w:trPr>
                <w:trHeight w:val="299"/>
              </w:trPr>
              <w:tc>
                <w:tcPr>
                  <w:tcW w:w="1658" w:type="dxa"/>
                </w:tcPr>
                <w:p w14:paraId="43645B6B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lastRenderedPageBreak/>
                    <w:t>Речевое развитие</w:t>
                  </w:r>
                </w:p>
              </w:tc>
              <w:tc>
                <w:tcPr>
                  <w:tcW w:w="1289" w:type="dxa"/>
                </w:tcPr>
                <w:p w14:paraId="7C13F4EE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31,7/48 чел.</w:t>
                  </w:r>
                </w:p>
              </w:tc>
              <w:tc>
                <w:tcPr>
                  <w:tcW w:w="1197" w:type="dxa"/>
                </w:tcPr>
                <w:p w14:paraId="24A83F3B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41,7/63 чел.</w:t>
                  </w:r>
                </w:p>
              </w:tc>
              <w:tc>
                <w:tcPr>
                  <w:tcW w:w="1196" w:type="dxa"/>
                </w:tcPr>
                <w:p w14:paraId="658E7C25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 xml:space="preserve">26,4/40 </w:t>
                  </w:r>
                  <w:proofErr w:type="gramStart"/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чел</w:t>
                  </w:r>
                  <w:proofErr w:type="gramEnd"/>
                </w:p>
              </w:tc>
              <w:tc>
                <w:tcPr>
                  <w:tcW w:w="1289" w:type="dxa"/>
                </w:tcPr>
                <w:p w14:paraId="263D7CBF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64,8/ 109 чел.</w:t>
                  </w:r>
                </w:p>
              </w:tc>
              <w:tc>
                <w:tcPr>
                  <w:tcW w:w="1197" w:type="dxa"/>
                </w:tcPr>
                <w:p w14:paraId="1FE7750B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25/42 чел.</w:t>
                  </w:r>
                </w:p>
              </w:tc>
              <w:tc>
                <w:tcPr>
                  <w:tcW w:w="1196" w:type="dxa"/>
                </w:tcPr>
                <w:p w14:paraId="0D81EFAE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10,1/ 17 чел.</w:t>
                  </w:r>
                </w:p>
              </w:tc>
            </w:tr>
            <w:tr w:rsidR="001331D5" w:rsidRPr="001331D5" w14:paraId="1CFD46C4" w14:textId="77777777" w:rsidTr="001331D5">
              <w:trPr>
                <w:trHeight w:val="915"/>
              </w:trPr>
              <w:tc>
                <w:tcPr>
                  <w:tcW w:w="1658" w:type="dxa"/>
                </w:tcPr>
                <w:p w14:paraId="143279F0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Художественно-эстетическое развитие</w:t>
                  </w:r>
                </w:p>
              </w:tc>
              <w:tc>
                <w:tcPr>
                  <w:tcW w:w="1289" w:type="dxa"/>
                </w:tcPr>
                <w:p w14:paraId="6F7CB158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33,7/51 чел.</w:t>
                  </w:r>
                </w:p>
              </w:tc>
              <w:tc>
                <w:tcPr>
                  <w:tcW w:w="1197" w:type="dxa"/>
                </w:tcPr>
                <w:p w14:paraId="1DAC6FE9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43/65 чел.</w:t>
                  </w:r>
                </w:p>
              </w:tc>
              <w:tc>
                <w:tcPr>
                  <w:tcW w:w="1196" w:type="dxa"/>
                </w:tcPr>
                <w:p w14:paraId="7B4E09B2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23,1/35 чел.</w:t>
                  </w:r>
                </w:p>
              </w:tc>
              <w:tc>
                <w:tcPr>
                  <w:tcW w:w="1289" w:type="dxa"/>
                </w:tcPr>
                <w:p w14:paraId="7BD6D983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77,3/130 чел.</w:t>
                  </w:r>
                </w:p>
              </w:tc>
              <w:tc>
                <w:tcPr>
                  <w:tcW w:w="1197" w:type="dxa"/>
                </w:tcPr>
                <w:p w14:paraId="7C636D7F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18,4/ 31 чел.</w:t>
                  </w:r>
                </w:p>
              </w:tc>
              <w:tc>
                <w:tcPr>
                  <w:tcW w:w="1196" w:type="dxa"/>
                </w:tcPr>
                <w:p w14:paraId="0D6CAB88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4,1/ 7 чел.</w:t>
                  </w:r>
                </w:p>
              </w:tc>
            </w:tr>
            <w:tr w:rsidR="001331D5" w:rsidRPr="001331D5" w14:paraId="30134A9C" w14:textId="77777777" w:rsidTr="001331D5">
              <w:trPr>
                <w:trHeight w:val="600"/>
              </w:trPr>
              <w:tc>
                <w:tcPr>
                  <w:tcW w:w="1658" w:type="dxa"/>
                </w:tcPr>
                <w:p w14:paraId="3B90962F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Физическое развитие</w:t>
                  </w:r>
                </w:p>
              </w:tc>
              <w:tc>
                <w:tcPr>
                  <w:tcW w:w="1289" w:type="dxa"/>
                </w:tcPr>
                <w:p w14:paraId="34DE5FC4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58,9/89 чел.</w:t>
                  </w:r>
                </w:p>
              </w:tc>
              <w:tc>
                <w:tcPr>
                  <w:tcW w:w="1197" w:type="dxa"/>
                </w:tcPr>
                <w:p w14:paraId="520CC21C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29,8/45 чел.</w:t>
                  </w:r>
                </w:p>
              </w:tc>
              <w:tc>
                <w:tcPr>
                  <w:tcW w:w="1196" w:type="dxa"/>
                </w:tcPr>
                <w:p w14:paraId="4E7F9931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11,2/17 чел.</w:t>
                  </w:r>
                </w:p>
              </w:tc>
              <w:tc>
                <w:tcPr>
                  <w:tcW w:w="1289" w:type="dxa"/>
                </w:tcPr>
                <w:p w14:paraId="1024D1A8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 xml:space="preserve">79,1/133 </w:t>
                  </w:r>
                  <w:proofErr w:type="gramStart"/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чел</w:t>
                  </w:r>
                  <w:proofErr w:type="gramEnd"/>
                </w:p>
              </w:tc>
              <w:tc>
                <w:tcPr>
                  <w:tcW w:w="1197" w:type="dxa"/>
                </w:tcPr>
                <w:p w14:paraId="6F8BE03D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18,4/ 31 чел.</w:t>
                  </w:r>
                </w:p>
              </w:tc>
              <w:tc>
                <w:tcPr>
                  <w:tcW w:w="1196" w:type="dxa"/>
                </w:tcPr>
                <w:p w14:paraId="64266591" w14:textId="77777777" w:rsidR="001331D5" w:rsidRPr="001331D5" w:rsidRDefault="001331D5" w:rsidP="001331D5">
                  <w:pPr>
                    <w:spacing w:after="200" w:line="276" w:lineRule="auto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1331D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2,3/ 4 чел.</w:t>
                  </w:r>
                </w:p>
              </w:tc>
            </w:tr>
            <w:bookmarkEnd w:id="0"/>
          </w:tbl>
          <w:p w14:paraId="7CEF7788" w14:textId="04FCDAA1" w:rsidR="00031956" w:rsidRPr="001331D5" w:rsidRDefault="00031956" w:rsidP="005F01E1">
            <w:pPr>
              <w:rPr>
                <w:b/>
                <w:noProof/>
                <w:color w:val="000000"/>
                <w:sz w:val="26"/>
                <w:szCs w:val="26"/>
                <w:lang w:eastAsia="ru-RU"/>
              </w:rPr>
            </w:pPr>
          </w:p>
          <w:p w14:paraId="09C98B27" w14:textId="77777777" w:rsidR="00CF7329" w:rsidRPr="008E301A" w:rsidRDefault="00CF7329" w:rsidP="005F01E1">
            <w:pPr>
              <w:rPr>
                <w:b/>
                <w:noProof/>
                <w:color w:val="000000"/>
                <w:sz w:val="26"/>
                <w:szCs w:val="26"/>
                <w:lang w:eastAsia="ru-RU"/>
              </w:rPr>
            </w:pPr>
          </w:p>
        </w:tc>
      </w:tr>
      <w:tr w:rsidR="005F01E1" w:rsidRPr="008E301A" w14:paraId="71C8157C" w14:textId="77777777" w:rsidTr="009C300B">
        <w:tc>
          <w:tcPr>
            <w:tcW w:w="2134" w:type="dxa"/>
          </w:tcPr>
          <w:p w14:paraId="64130E93" w14:textId="77777777" w:rsidR="005F01E1" w:rsidRPr="008E301A" w:rsidRDefault="002F1446" w:rsidP="005F01E1">
            <w:pPr>
              <w:rPr>
                <w:color w:val="000000"/>
                <w:sz w:val="26"/>
                <w:szCs w:val="26"/>
              </w:rPr>
            </w:pPr>
            <w:r w:rsidRPr="008E301A">
              <w:rPr>
                <w:color w:val="000000"/>
                <w:sz w:val="26"/>
                <w:szCs w:val="26"/>
              </w:rPr>
              <w:lastRenderedPageBreak/>
              <w:t>Воспитательная работа и ее направления.</w:t>
            </w:r>
          </w:p>
        </w:tc>
        <w:tc>
          <w:tcPr>
            <w:tcW w:w="8541" w:type="dxa"/>
          </w:tcPr>
          <w:p w14:paraId="4A22FF2F" w14:textId="77777777" w:rsidR="000F7B84" w:rsidRPr="00A673AB" w:rsidRDefault="000F7B84" w:rsidP="00A673AB">
            <w:pPr>
              <w:snapToGrid w:val="0"/>
              <w:jc w:val="both"/>
              <w:rPr>
                <w:b/>
              </w:rPr>
            </w:pPr>
            <w:r w:rsidRPr="00A673AB">
              <w:rPr>
                <w:rStyle w:val="a6"/>
                <w:rFonts w:ascii="Times New Roman" w:hAnsi="Times New Roman" w:cs="Times New Roman"/>
                <w:b w:val="0"/>
                <w:lang w:val="ru-RU"/>
              </w:rPr>
              <w:t>Воспитательная работа ДОО ориентирована на семейное и социальное окружение ребенка, с целью выполнения следующих воспитательных задач:</w:t>
            </w:r>
          </w:p>
          <w:p w14:paraId="3BA4897D" w14:textId="77777777" w:rsidR="000F7B84" w:rsidRDefault="000F7B84" w:rsidP="000F7B84">
            <w:pPr>
              <w:numPr>
                <w:ilvl w:val="0"/>
                <w:numId w:val="5"/>
              </w:numPr>
              <w:tabs>
                <w:tab w:val="left" w:pos="449"/>
              </w:tabs>
              <w:ind w:left="24" w:firstLine="180"/>
              <w:jc w:val="both"/>
            </w:pPr>
            <w:r>
              <w:t>Развитие и укрепление взаимодействия всех участников воспитательного процесса,</w:t>
            </w:r>
          </w:p>
          <w:p w14:paraId="323B4AF7" w14:textId="77777777" w:rsidR="000F7B84" w:rsidRDefault="000F7B84" w:rsidP="000F7B84">
            <w:pPr>
              <w:numPr>
                <w:ilvl w:val="0"/>
                <w:numId w:val="5"/>
              </w:numPr>
              <w:tabs>
                <w:tab w:val="left" w:pos="449"/>
              </w:tabs>
              <w:ind w:left="24" w:firstLine="180"/>
              <w:jc w:val="both"/>
            </w:pPr>
            <w:r>
              <w:t>Развитие и совершенствование межведомственного взаимодействия между учреждениями здравоохранения и образования,</w:t>
            </w:r>
          </w:p>
          <w:p w14:paraId="27B7B54E" w14:textId="77777777" w:rsidR="000F7B84" w:rsidRDefault="000F7B84" w:rsidP="000F7B84">
            <w:pPr>
              <w:numPr>
                <w:ilvl w:val="0"/>
                <w:numId w:val="5"/>
              </w:numPr>
              <w:tabs>
                <w:tab w:val="left" w:pos="449"/>
              </w:tabs>
              <w:ind w:left="24" w:firstLine="180"/>
              <w:jc w:val="both"/>
            </w:pPr>
            <w:r>
              <w:t>Создание необходимых условий для участия родителей в воспитательном процессе.</w:t>
            </w:r>
          </w:p>
          <w:p w14:paraId="4DB3476E" w14:textId="77777777" w:rsidR="005F01E1" w:rsidRPr="008E301A" w:rsidRDefault="000F7B84" w:rsidP="000F7B84">
            <w:pPr>
              <w:rPr>
                <w:b/>
                <w:color w:val="000000"/>
                <w:sz w:val="26"/>
                <w:szCs w:val="26"/>
              </w:rPr>
            </w:pPr>
            <w:r>
              <w:t>Основное направление работы – формирование нравственной культуры личности дошкольника.</w:t>
            </w:r>
          </w:p>
        </w:tc>
      </w:tr>
      <w:tr w:rsidR="002F1446" w:rsidRPr="008E301A" w14:paraId="1BAC98DC" w14:textId="77777777" w:rsidTr="009C300B">
        <w:tc>
          <w:tcPr>
            <w:tcW w:w="2134" w:type="dxa"/>
          </w:tcPr>
          <w:p w14:paraId="23ED1DAD" w14:textId="77777777" w:rsidR="002F1446" w:rsidRPr="008E301A" w:rsidRDefault="002F1446" w:rsidP="005F01E1">
            <w:pPr>
              <w:rPr>
                <w:color w:val="000000"/>
                <w:sz w:val="26"/>
                <w:szCs w:val="26"/>
              </w:rPr>
            </w:pPr>
            <w:r w:rsidRPr="008E301A">
              <w:rPr>
                <w:color w:val="000000"/>
                <w:sz w:val="26"/>
                <w:szCs w:val="26"/>
              </w:rPr>
              <w:t xml:space="preserve">Вывод </w:t>
            </w:r>
          </w:p>
        </w:tc>
        <w:tc>
          <w:tcPr>
            <w:tcW w:w="8541" w:type="dxa"/>
          </w:tcPr>
          <w:p w14:paraId="5A98316A" w14:textId="77777777" w:rsidR="002F1446" w:rsidRPr="008E301A" w:rsidRDefault="000F7B84" w:rsidP="00E7523D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iCs/>
              </w:rPr>
              <w:t xml:space="preserve">Работа по выполнению образовательной программы во всех группах велась стабильно и систематически. </w:t>
            </w:r>
          </w:p>
        </w:tc>
      </w:tr>
    </w:tbl>
    <w:p w14:paraId="4770F23C" w14:textId="77777777" w:rsidR="0000060A" w:rsidRDefault="0000060A" w:rsidP="00581D20">
      <w:pPr>
        <w:rPr>
          <w:b/>
          <w:color w:val="000000"/>
          <w:sz w:val="26"/>
          <w:szCs w:val="26"/>
        </w:rPr>
      </w:pPr>
    </w:p>
    <w:p w14:paraId="5309B81F" w14:textId="77777777" w:rsidR="003D16ED" w:rsidRDefault="003D16ED" w:rsidP="003D16ED">
      <w:pPr>
        <w:rPr>
          <w:b/>
          <w:color w:val="000000"/>
          <w:sz w:val="26"/>
          <w:szCs w:val="26"/>
        </w:rPr>
      </w:pPr>
    </w:p>
    <w:p w14:paraId="36E94C50" w14:textId="77777777" w:rsidR="003D16ED" w:rsidRDefault="003D16ED">
      <w:pPr>
        <w:ind w:left="-960"/>
        <w:jc w:val="center"/>
        <w:rPr>
          <w:b/>
          <w:color w:val="000000"/>
          <w:sz w:val="26"/>
          <w:szCs w:val="26"/>
        </w:rPr>
      </w:pPr>
    </w:p>
    <w:p w14:paraId="2F2164BE" w14:textId="77777777" w:rsidR="005F01E1" w:rsidRDefault="006A4B62">
      <w:pPr>
        <w:ind w:left="-96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Раздел 4. «Оценка функционирования внутренней системы качества образования»</w:t>
      </w:r>
    </w:p>
    <w:p w14:paraId="2F229209" w14:textId="77777777" w:rsidR="006A4B62" w:rsidRDefault="006A4B62">
      <w:pPr>
        <w:ind w:left="-960"/>
        <w:jc w:val="center"/>
        <w:rPr>
          <w:b/>
          <w:color w:val="000000"/>
          <w:sz w:val="26"/>
          <w:szCs w:val="26"/>
        </w:rPr>
      </w:pPr>
    </w:p>
    <w:p w14:paraId="5C4921E8" w14:textId="77777777" w:rsidR="006A4B62" w:rsidRDefault="006A4B62">
      <w:pPr>
        <w:ind w:left="-960"/>
        <w:jc w:val="center"/>
        <w:rPr>
          <w:b/>
          <w:color w:val="000000"/>
          <w:sz w:val="26"/>
          <w:szCs w:val="26"/>
        </w:rPr>
      </w:pPr>
    </w:p>
    <w:tbl>
      <w:tblPr>
        <w:tblW w:w="0" w:type="auto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7230"/>
      </w:tblGrid>
      <w:tr w:rsidR="006A4B62" w:rsidRPr="008E301A" w14:paraId="5C3793B1" w14:textId="77777777" w:rsidTr="008E301A">
        <w:tc>
          <w:tcPr>
            <w:tcW w:w="3336" w:type="dxa"/>
          </w:tcPr>
          <w:p w14:paraId="7CA6BBC9" w14:textId="77777777" w:rsidR="006A4B62" w:rsidRPr="008E301A" w:rsidRDefault="006A4B62" w:rsidP="00F71BFB">
            <w:pPr>
              <w:jc w:val="both"/>
              <w:rPr>
                <w:color w:val="000000"/>
                <w:sz w:val="26"/>
                <w:szCs w:val="26"/>
              </w:rPr>
            </w:pPr>
            <w:r w:rsidRPr="008E301A">
              <w:rPr>
                <w:color w:val="000000"/>
                <w:sz w:val="26"/>
                <w:szCs w:val="26"/>
              </w:rPr>
              <w:t>Локальный акт, регламентирующий внутреннюю систему оценки качества образования.</w:t>
            </w:r>
          </w:p>
        </w:tc>
        <w:tc>
          <w:tcPr>
            <w:tcW w:w="7230" w:type="dxa"/>
          </w:tcPr>
          <w:p w14:paraId="237F0D8D" w14:textId="71543787" w:rsidR="006A4B62" w:rsidRPr="00FF6594" w:rsidRDefault="00F71BFB" w:rsidP="00F71BFB">
            <w:pPr>
              <w:rPr>
                <w:color w:val="0D0D0D" w:themeColor="text1" w:themeTint="F2"/>
                <w:sz w:val="26"/>
                <w:szCs w:val="26"/>
              </w:rPr>
            </w:pPr>
            <w:r w:rsidRPr="00FF6594">
              <w:rPr>
                <w:iCs/>
                <w:color w:val="0D0D0D" w:themeColor="text1" w:themeTint="F2"/>
                <w:lang w:eastAsia="ru-RU"/>
              </w:rPr>
              <w:t>В Детском саду утверждено</w:t>
            </w:r>
            <w:r w:rsidRPr="00FF6594">
              <w:rPr>
                <w:b/>
                <w:bCs/>
                <w:iCs/>
                <w:color w:val="0D0D0D" w:themeColor="text1" w:themeTint="F2"/>
                <w:lang w:eastAsia="ru-RU"/>
              </w:rPr>
              <w:t xml:space="preserve"> «</w:t>
            </w:r>
            <w:hyperlink r:id="rId21" w:anchor="/document/118/49757/" w:history="1">
              <w:r w:rsidRPr="00FF6594">
                <w:rPr>
                  <w:bCs/>
                  <w:iCs/>
                  <w:color w:val="0D0D0D" w:themeColor="text1" w:themeTint="F2"/>
                  <w:lang w:eastAsia="ru-RU"/>
                </w:rPr>
                <w:t>Положение о внутренней системе оценки качества образования</w:t>
              </w:r>
            </w:hyperlink>
            <w:r w:rsidRPr="00FF6594">
              <w:rPr>
                <w:color w:val="0D0D0D" w:themeColor="text1" w:themeTint="F2"/>
              </w:rPr>
              <w:t xml:space="preserve"> в МБДОУ «Детский сад № 1» </w:t>
            </w:r>
            <w:r w:rsidRPr="00FF6594">
              <w:rPr>
                <w:b/>
                <w:bCs/>
                <w:iCs/>
                <w:color w:val="0D0D0D" w:themeColor="text1" w:themeTint="F2"/>
                <w:lang w:eastAsia="ru-RU"/>
              </w:rPr>
              <w:t xml:space="preserve"> </w:t>
            </w:r>
            <w:r w:rsidRPr="00FF6594">
              <w:rPr>
                <w:iCs/>
                <w:color w:val="0D0D0D" w:themeColor="text1" w:themeTint="F2"/>
                <w:lang w:eastAsia="ru-RU"/>
              </w:rPr>
              <w:t xml:space="preserve">от </w:t>
            </w:r>
            <w:r w:rsidR="00FF6594" w:rsidRPr="00FF6594">
              <w:rPr>
                <w:iCs/>
                <w:color w:val="0D0D0D" w:themeColor="text1" w:themeTint="F2"/>
                <w:lang w:eastAsia="ru-RU"/>
              </w:rPr>
              <w:t>28.08.2023</w:t>
            </w:r>
          </w:p>
        </w:tc>
      </w:tr>
      <w:tr w:rsidR="006A4B62" w:rsidRPr="00405560" w14:paraId="3CA8F0E1" w14:textId="77777777" w:rsidTr="008E301A">
        <w:tc>
          <w:tcPr>
            <w:tcW w:w="3336" w:type="dxa"/>
          </w:tcPr>
          <w:p w14:paraId="5B29D35A" w14:textId="77777777" w:rsidR="006A4B62" w:rsidRPr="00405560" w:rsidRDefault="006A4B62" w:rsidP="00F71BFB">
            <w:pPr>
              <w:jc w:val="both"/>
              <w:rPr>
                <w:color w:val="000000"/>
              </w:rPr>
            </w:pPr>
            <w:r w:rsidRPr="00405560">
              <w:rPr>
                <w:color w:val="000000"/>
              </w:rPr>
              <w:t>Результаты оценки качества образования по направлениям</w:t>
            </w:r>
            <w:r w:rsidR="008E301A" w:rsidRPr="00405560">
              <w:rPr>
                <w:color w:val="000000"/>
              </w:rPr>
              <w:t xml:space="preserve"> ВСОКО</w:t>
            </w:r>
          </w:p>
          <w:p w14:paraId="6E9E0CAB" w14:textId="77777777" w:rsidR="005F222B" w:rsidRPr="00405560" w:rsidRDefault="005F222B" w:rsidP="00F71BFB">
            <w:pPr>
              <w:jc w:val="both"/>
              <w:rPr>
                <w:color w:val="000000"/>
              </w:rPr>
            </w:pPr>
          </w:p>
          <w:p w14:paraId="4058E851" w14:textId="77777777" w:rsidR="005F222B" w:rsidRPr="00405560" w:rsidRDefault="005F222B" w:rsidP="00F71BFB">
            <w:pPr>
              <w:jc w:val="both"/>
              <w:rPr>
                <w:color w:val="000000"/>
              </w:rPr>
            </w:pPr>
          </w:p>
          <w:p w14:paraId="2DD5505B" w14:textId="77777777" w:rsidR="005F222B" w:rsidRPr="00405560" w:rsidRDefault="005F222B" w:rsidP="00F71BFB">
            <w:pPr>
              <w:jc w:val="both"/>
              <w:rPr>
                <w:color w:val="000000"/>
              </w:rPr>
            </w:pPr>
          </w:p>
          <w:p w14:paraId="6B78803B" w14:textId="77777777" w:rsidR="005F222B" w:rsidRPr="00405560" w:rsidRDefault="005F222B" w:rsidP="00F71BFB">
            <w:pPr>
              <w:jc w:val="both"/>
              <w:rPr>
                <w:color w:val="000000"/>
              </w:rPr>
            </w:pPr>
          </w:p>
          <w:p w14:paraId="08DC5B16" w14:textId="77777777" w:rsidR="005F222B" w:rsidRPr="00405560" w:rsidRDefault="005F222B" w:rsidP="00F71BFB">
            <w:pPr>
              <w:jc w:val="both"/>
              <w:rPr>
                <w:color w:val="000000"/>
              </w:rPr>
            </w:pPr>
            <w:r w:rsidRPr="00405560">
              <w:rPr>
                <w:color w:val="000000"/>
              </w:rPr>
              <w:t>Результаты анкетирования родителей о качестве предоставляемых услуг.</w:t>
            </w:r>
          </w:p>
        </w:tc>
        <w:tc>
          <w:tcPr>
            <w:tcW w:w="7230" w:type="dxa"/>
          </w:tcPr>
          <w:p w14:paraId="089F1404" w14:textId="79B6B061" w:rsidR="00F71BFB" w:rsidRPr="00405560" w:rsidRDefault="00F71BFB" w:rsidP="00F71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87"/>
              <w:jc w:val="both"/>
              <w:rPr>
                <w:b/>
                <w:bCs/>
                <w:iCs/>
                <w:color w:val="2B79D9"/>
                <w:lang w:eastAsia="ru-RU"/>
              </w:rPr>
            </w:pPr>
            <w:r w:rsidRPr="00405560">
              <w:rPr>
                <w:iCs/>
                <w:color w:val="000000"/>
                <w:lang w:eastAsia="ru-RU"/>
              </w:rPr>
              <w:t xml:space="preserve"> Мониторинг качества обр</w:t>
            </w:r>
            <w:r w:rsidR="0001457C" w:rsidRPr="00405560">
              <w:rPr>
                <w:iCs/>
                <w:color w:val="000000"/>
                <w:lang w:eastAsia="ru-RU"/>
              </w:rPr>
              <w:t>азовательной деятельности</w:t>
            </w:r>
            <w:r w:rsidR="00D527FD" w:rsidRPr="00405560">
              <w:rPr>
                <w:iCs/>
                <w:color w:val="000000"/>
                <w:lang w:eastAsia="ru-RU"/>
              </w:rPr>
              <w:t xml:space="preserve"> в 202</w:t>
            </w:r>
            <w:r w:rsidR="00D37F42" w:rsidRPr="00405560">
              <w:rPr>
                <w:iCs/>
                <w:color w:val="000000"/>
                <w:lang w:eastAsia="ru-RU"/>
              </w:rPr>
              <w:t>5</w:t>
            </w:r>
            <w:r w:rsidRPr="00405560">
              <w:rPr>
                <w:iCs/>
                <w:color w:val="000000"/>
                <w:lang w:eastAsia="ru-RU"/>
              </w:rPr>
              <w:t xml:space="preserve"> году показал хорошую работу педагогического коллектива по всем показателям.</w:t>
            </w:r>
          </w:p>
          <w:p w14:paraId="59CF99B2" w14:textId="77777777" w:rsidR="00F71BFB" w:rsidRPr="00405560" w:rsidRDefault="00F71BFB" w:rsidP="00F71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87"/>
              <w:jc w:val="both"/>
              <w:rPr>
                <w:iCs/>
                <w:color w:val="000000"/>
                <w:lang w:eastAsia="ru-RU"/>
              </w:rPr>
            </w:pPr>
            <w:r w:rsidRPr="00405560">
              <w:rPr>
                <w:iCs/>
                <w:color w:val="000000"/>
                <w:lang w:eastAsia="ru-RU"/>
              </w:rPr>
              <w:t>Состояние здоровья и физического развития воспитанников удовлетворительные. 89 процентов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</w:t>
            </w:r>
          </w:p>
          <w:p w14:paraId="0C481D01" w14:textId="77777777" w:rsidR="00F71BFB" w:rsidRPr="00405560" w:rsidRDefault="00F71BFB" w:rsidP="00F71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87"/>
              <w:jc w:val="both"/>
              <w:rPr>
                <w:iCs/>
                <w:color w:val="000000"/>
                <w:lang w:eastAsia="ru-RU"/>
              </w:rPr>
            </w:pPr>
            <w:r w:rsidRPr="00405560">
              <w:rPr>
                <w:iCs/>
                <w:color w:val="000000"/>
                <w:lang w:eastAsia="ru-RU"/>
              </w:rPr>
              <w:t>. В течение года воспитанники Детского сада успешно участвовали в конкурсах и мероприятиях различного уровня.</w:t>
            </w:r>
          </w:p>
          <w:p w14:paraId="2F32D852" w14:textId="77777777" w:rsidR="00405560" w:rsidRPr="00405560" w:rsidRDefault="00405560" w:rsidP="00F71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87"/>
              <w:jc w:val="both"/>
              <w:rPr>
                <w:iCs/>
                <w:color w:val="000000"/>
                <w:shd w:val="clear" w:color="auto" w:fill="FFFFCC"/>
                <w:lang w:eastAsia="ru-RU"/>
              </w:rPr>
            </w:pPr>
          </w:p>
          <w:p w14:paraId="5CF8A5B4" w14:textId="77777777" w:rsidR="00405560" w:rsidRPr="00405560" w:rsidRDefault="00405560" w:rsidP="00405560">
            <w:pPr>
              <w:jc w:val="center"/>
              <w:rPr>
                <w:rFonts w:eastAsia="Calibri"/>
                <w:lang w:eastAsia="en-US"/>
              </w:rPr>
            </w:pPr>
          </w:p>
          <w:p w14:paraId="49F9E460" w14:textId="77777777" w:rsidR="00405560" w:rsidRPr="00405560" w:rsidRDefault="00405560" w:rsidP="00405560">
            <w:pPr>
              <w:jc w:val="both"/>
              <w:rPr>
                <w:rFonts w:eastAsia="Calibri"/>
                <w:lang w:eastAsia="en-US"/>
              </w:rPr>
            </w:pPr>
            <w:r w:rsidRPr="00405560">
              <w:rPr>
                <w:rFonts w:eastAsia="Calibri"/>
                <w:lang w:eastAsia="en-US"/>
              </w:rPr>
              <w:t xml:space="preserve">Анкетирование родителей МБДОУ «Детский сад № 1» по удовлетворенности работой ДОУ было проведено </w:t>
            </w:r>
            <w:r w:rsidRPr="005842AA">
              <w:rPr>
                <w:rFonts w:eastAsia="Calibri"/>
                <w:bCs/>
                <w:color w:val="262626" w:themeColor="text1" w:themeTint="D9"/>
                <w:lang w:eastAsia="en-US"/>
              </w:rPr>
              <w:t xml:space="preserve">с 17.06.2025 </w:t>
            </w:r>
            <w:proofErr w:type="gramStart"/>
            <w:r w:rsidRPr="005842AA">
              <w:rPr>
                <w:rFonts w:eastAsia="Calibri"/>
                <w:bCs/>
                <w:color w:val="262626" w:themeColor="text1" w:themeTint="D9"/>
                <w:lang w:eastAsia="en-US"/>
              </w:rPr>
              <w:t>по  24.06.2025</w:t>
            </w:r>
            <w:proofErr w:type="gramEnd"/>
            <w:r w:rsidRPr="00405560">
              <w:rPr>
                <w:rFonts w:eastAsia="Calibri"/>
                <w:lang w:eastAsia="en-US"/>
              </w:rPr>
              <w:t xml:space="preserve"> г </w:t>
            </w:r>
            <w:proofErr w:type="spellStart"/>
            <w:r w:rsidRPr="00405560">
              <w:rPr>
                <w:rFonts w:eastAsia="Calibri"/>
                <w:lang w:eastAsia="en-US"/>
              </w:rPr>
              <w:t>г</w:t>
            </w:r>
            <w:proofErr w:type="spellEnd"/>
            <w:r w:rsidRPr="00405560">
              <w:rPr>
                <w:rFonts w:eastAsia="Calibri"/>
                <w:lang w:eastAsia="en-US"/>
              </w:rPr>
              <w:t>. во всех возрастных группах. Списочный состав воспитанников ДОУ – 131, присутствовало на момент анкетирования – 127. Количественные результаты по ответам родителей представлены в таблице.</w:t>
            </w:r>
          </w:p>
          <w:p w14:paraId="12BB05A1" w14:textId="77777777" w:rsidR="00405560" w:rsidRPr="00405560" w:rsidRDefault="00405560" w:rsidP="00405560">
            <w:pPr>
              <w:jc w:val="both"/>
              <w:rPr>
                <w:rFonts w:eastAsia="Calibri"/>
                <w:lang w:eastAsia="en-US"/>
              </w:rPr>
            </w:pPr>
          </w:p>
          <w:tbl>
            <w:tblPr>
              <w:tblStyle w:val="af5"/>
              <w:tblW w:w="0" w:type="auto"/>
              <w:tblLook w:val="04A0" w:firstRow="1" w:lastRow="0" w:firstColumn="1" w:lastColumn="0" w:noHBand="0" w:noVBand="1"/>
            </w:tblPr>
            <w:tblGrid>
              <w:gridCol w:w="503"/>
              <w:gridCol w:w="2072"/>
              <w:gridCol w:w="585"/>
              <w:gridCol w:w="846"/>
              <w:gridCol w:w="427"/>
              <w:gridCol w:w="678"/>
              <w:gridCol w:w="1135"/>
              <w:gridCol w:w="758"/>
            </w:tblGrid>
            <w:tr w:rsidR="00405560" w:rsidRPr="00405560" w14:paraId="62E6CC8A" w14:textId="77777777" w:rsidTr="003566B7">
              <w:trPr>
                <w:trHeight w:val="525"/>
              </w:trPr>
              <w:tc>
                <w:tcPr>
                  <w:tcW w:w="567" w:type="dxa"/>
                  <w:vMerge w:val="restart"/>
                </w:tcPr>
                <w:p w14:paraId="2BD3A14B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lastRenderedPageBreak/>
                    <w:t>№</w:t>
                  </w:r>
                </w:p>
                <w:p w14:paraId="70DF8FBD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п/п</w:t>
                  </w:r>
                </w:p>
                <w:p w14:paraId="4B9A292A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686" w:type="dxa"/>
                  <w:vMerge w:val="restart"/>
                </w:tcPr>
                <w:p w14:paraId="742A127C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Вопрос анкеты</w:t>
                  </w:r>
                </w:p>
              </w:tc>
              <w:tc>
                <w:tcPr>
                  <w:tcW w:w="6060" w:type="dxa"/>
                  <w:gridSpan w:val="6"/>
                </w:tcPr>
                <w:p w14:paraId="0D142446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Количество полученных ответов</w:t>
                  </w:r>
                </w:p>
                <w:p w14:paraId="58C04368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(ЧЕЛ / %)</w:t>
                  </w:r>
                </w:p>
              </w:tc>
            </w:tr>
            <w:tr w:rsidR="00405560" w:rsidRPr="00405560" w14:paraId="1E7FE660" w14:textId="77777777" w:rsidTr="003566B7">
              <w:trPr>
                <w:trHeight w:val="537"/>
              </w:trPr>
              <w:tc>
                <w:tcPr>
                  <w:tcW w:w="567" w:type="dxa"/>
                  <w:vMerge/>
                </w:tcPr>
                <w:p w14:paraId="4B41A937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686" w:type="dxa"/>
                  <w:vMerge/>
                </w:tcPr>
                <w:p w14:paraId="31059014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127" w:type="dxa"/>
                  <w:gridSpan w:val="2"/>
                </w:tcPr>
                <w:p w14:paraId="3D7514BA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«ДА»</w:t>
                  </w:r>
                </w:p>
              </w:tc>
              <w:tc>
                <w:tcPr>
                  <w:tcW w:w="1701" w:type="dxa"/>
                  <w:gridSpan w:val="2"/>
                </w:tcPr>
                <w:p w14:paraId="4FA8E5A8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«НЕТ»</w:t>
                  </w:r>
                </w:p>
              </w:tc>
              <w:tc>
                <w:tcPr>
                  <w:tcW w:w="2232" w:type="dxa"/>
                  <w:gridSpan w:val="2"/>
                </w:tcPr>
                <w:p w14:paraId="1D7F3FD1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«ЗАТРУДНЯЮСЬ</w:t>
                  </w:r>
                </w:p>
                <w:p w14:paraId="35BFE9FA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ОТВЕТИТЬ»</w:t>
                  </w:r>
                </w:p>
              </w:tc>
            </w:tr>
            <w:tr w:rsidR="00405560" w:rsidRPr="00405560" w14:paraId="43BE6AC5" w14:textId="77777777" w:rsidTr="003566B7">
              <w:trPr>
                <w:trHeight w:val="547"/>
              </w:trPr>
              <w:tc>
                <w:tcPr>
                  <w:tcW w:w="567" w:type="dxa"/>
                </w:tcPr>
                <w:p w14:paraId="2BB5C073" w14:textId="77777777" w:rsidR="00405560" w:rsidRPr="005842AA" w:rsidRDefault="00405560" w:rsidP="00405560">
                  <w:pPr>
                    <w:numPr>
                      <w:ilvl w:val="0"/>
                      <w:numId w:val="34"/>
                    </w:num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686" w:type="dxa"/>
                </w:tcPr>
                <w:p w14:paraId="76A4D1DE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С удовольствием ли Ваш ребенок посещает детский сад?</w:t>
                  </w:r>
                </w:p>
              </w:tc>
              <w:tc>
                <w:tcPr>
                  <w:tcW w:w="851" w:type="dxa"/>
                </w:tcPr>
                <w:p w14:paraId="2C14268A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124</w:t>
                  </w:r>
                </w:p>
              </w:tc>
              <w:tc>
                <w:tcPr>
                  <w:tcW w:w="1276" w:type="dxa"/>
                </w:tcPr>
                <w:p w14:paraId="1C173D66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97,6%</w:t>
                  </w:r>
                </w:p>
              </w:tc>
              <w:tc>
                <w:tcPr>
                  <w:tcW w:w="850" w:type="dxa"/>
                </w:tcPr>
                <w:p w14:paraId="429B2D8C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562F363D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417" w:type="dxa"/>
                </w:tcPr>
                <w:p w14:paraId="6C40AEF4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815" w:type="dxa"/>
                </w:tcPr>
                <w:p w14:paraId="0884BCF5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2,4%</w:t>
                  </w:r>
                </w:p>
                <w:p w14:paraId="6751AF49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405560" w:rsidRPr="00405560" w14:paraId="04A9AB7D" w14:textId="77777777" w:rsidTr="003566B7">
              <w:tc>
                <w:tcPr>
                  <w:tcW w:w="567" w:type="dxa"/>
                  <w:vMerge w:val="restart"/>
                </w:tcPr>
                <w:p w14:paraId="7B12ECF1" w14:textId="77777777" w:rsidR="00405560" w:rsidRPr="005842AA" w:rsidRDefault="00405560" w:rsidP="00405560">
                  <w:pPr>
                    <w:numPr>
                      <w:ilvl w:val="0"/>
                      <w:numId w:val="34"/>
                    </w:num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686" w:type="dxa"/>
                </w:tcPr>
                <w:p w14:paraId="2018D08A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Удовлетворены ли Вы качеством организации </w:t>
                  </w:r>
                  <w:proofErr w:type="gramStart"/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питания  в</w:t>
                  </w:r>
                  <w:proofErr w:type="gramEnd"/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   вашей группе? </w:t>
                  </w:r>
                </w:p>
              </w:tc>
              <w:tc>
                <w:tcPr>
                  <w:tcW w:w="851" w:type="dxa"/>
                </w:tcPr>
                <w:p w14:paraId="730502B0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124</w:t>
                  </w:r>
                </w:p>
              </w:tc>
              <w:tc>
                <w:tcPr>
                  <w:tcW w:w="1276" w:type="dxa"/>
                </w:tcPr>
                <w:p w14:paraId="224521DC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97,6%</w:t>
                  </w:r>
                </w:p>
              </w:tc>
              <w:tc>
                <w:tcPr>
                  <w:tcW w:w="850" w:type="dxa"/>
                </w:tcPr>
                <w:p w14:paraId="5130BB94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5599019E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417" w:type="dxa"/>
                </w:tcPr>
                <w:p w14:paraId="69DFF6F8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3</w:t>
                  </w:r>
                </w:p>
                <w:p w14:paraId="50126980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15" w:type="dxa"/>
                </w:tcPr>
                <w:p w14:paraId="6D66326F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2,4%</w:t>
                  </w:r>
                </w:p>
              </w:tc>
            </w:tr>
            <w:tr w:rsidR="00405560" w:rsidRPr="00405560" w14:paraId="65C748B6" w14:textId="77777777" w:rsidTr="003566B7">
              <w:trPr>
                <w:trHeight w:val="272"/>
              </w:trPr>
              <w:tc>
                <w:tcPr>
                  <w:tcW w:w="567" w:type="dxa"/>
                  <w:vMerge/>
                </w:tcPr>
                <w:p w14:paraId="7C2481E5" w14:textId="77777777" w:rsidR="00405560" w:rsidRPr="005842AA" w:rsidRDefault="00405560" w:rsidP="00405560">
                  <w:pPr>
                    <w:numPr>
                      <w:ilvl w:val="0"/>
                      <w:numId w:val="34"/>
                    </w:num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686" w:type="dxa"/>
                </w:tcPr>
                <w:p w14:paraId="1F9823D5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iCs/>
                      <w:sz w:val="20"/>
                      <w:szCs w:val="20"/>
                      <w:lang w:eastAsia="en-US"/>
                    </w:rPr>
                    <w:t>занятий с детьми</w:t>
                  </w:r>
                </w:p>
              </w:tc>
              <w:tc>
                <w:tcPr>
                  <w:tcW w:w="851" w:type="dxa"/>
                </w:tcPr>
                <w:p w14:paraId="2AA35CC0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124</w:t>
                  </w:r>
                </w:p>
              </w:tc>
              <w:tc>
                <w:tcPr>
                  <w:tcW w:w="1276" w:type="dxa"/>
                </w:tcPr>
                <w:p w14:paraId="5829F855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97,6%</w:t>
                  </w:r>
                </w:p>
              </w:tc>
              <w:tc>
                <w:tcPr>
                  <w:tcW w:w="850" w:type="dxa"/>
                </w:tcPr>
                <w:p w14:paraId="5D28B2C3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7D5ED387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417" w:type="dxa"/>
                </w:tcPr>
                <w:p w14:paraId="39E5E970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815" w:type="dxa"/>
                </w:tcPr>
                <w:p w14:paraId="44395038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2,4%</w:t>
                  </w:r>
                </w:p>
              </w:tc>
            </w:tr>
            <w:tr w:rsidR="00405560" w:rsidRPr="00405560" w14:paraId="73731B11" w14:textId="77777777" w:rsidTr="003566B7">
              <w:tc>
                <w:tcPr>
                  <w:tcW w:w="567" w:type="dxa"/>
                  <w:vMerge/>
                </w:tcPr>
                <w:p w14:paraId="293D5C30" w14:textId="77777777" w:rsidR="00405560" w:rsidRPr="005842AA" w:rsidRDefault="00405560" w:rsidP="00405560">
                  <w:pPr>
                    <w:numPr>
                      <w:ilvl w:val="0"/>
                      <w:numId w:val="34"/>
                    </w:num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686" w:type="dxa"/>
                </w:tcPr>
                <w:p w14:paraId="320670C2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iCs/>
                      <w:sz w:val="20"/>
                      <w:szCs w:val="20"/>
                      <w:lang w:eastAsia="en-US"/>
                    </w:rPr>
                    <w:t>проведением прогулок</w:t>
                  </w:r>
                </w:p>
              </w:tc>
              <w:tc>
                <w:tcPr>
                  <w:tcW w:w="851" w:type="dxa"/>
                </w:tcPr>
                <w:p w14:paraId="3C209BB7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124</w:t>
                  </w:r>
                </w:p>
              </w:tc>
              <w:tc>
                <w:tcPr>
                  <w:tcW w:w="1276" w:type="dxa"/>
                </w:tcPr>
                <w:p w14:paraId="4A02A222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97,6%</w:t>
                  </w:r>
                </w:p>
              </w:tc>
              <w:tc>
                <w:tcPr>
                  <w:tcW w:w="850" w:type="dxa"/>
                </w:tcPr>
                <w:p w14:paraId="6212C658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05500F90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417" w:type="dxa"/>
                </w:tcPr>
                <w:p w14:paraId="6B71C8DF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815" w:type="dxa"/>
                </w:tcPr>
                <w:p w14:paraId="073410BF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2,4%</w:t>
                  </w:r>
                </w:p>
              </w:tc>
            </w:tr>
            <w:tr w:rsidR="00405560" w:rsidRPr="00405560" w14:paraId="45AC3DB7" w14:textId="77777777" w:rsidTr="003566B7">
              <w:tc>
                <w:tcPr>
                  <w:tcW w:w="567" w:type="dxa"/>
                </w:tcPr>
                <w:p w14:paraId="21E25769" w14:textId="77777777" w:rsidR="00405560" w:rsidRPr="005842AA" w:rsidRDefault="00405560" w:rsidP="00405560">
                  <w:pPr>
                    <w:numPr>
                      <w:ilvl w:val="0"/>
                      <w:numId w:val="34"/>
                    </w:num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686" w:type="dxa"/>
                </w:tcPr>
                <w:p w14:paraId="034010EB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Вы спокойно работаете, когда Ваш ребёнок находится в </w:t>
                  </w:r>
                  <w:proofErr w:type="gramStart"/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детском  саду</w:t>
                  </w:r>
                  <w:proofErr w:type="gramEnd"/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?</w:t>
                  </w:r>
                </w:p>
              </w:tc>
              <w:tc>
                <w:tcPr>
                  <w:tcW w:w="851" w:type="dxa"/>
                </w:tcPr>
                <w:p w14:paraId="4BD5BC92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124</w:t>
                  </w:r>
                </w:p>
              </w:tc>
              <w:tc>
                <w:tcPr>
                  <w:tcW w:w="1276" w:type="dxa"/>
                </w:tcPr>
                <w:p w14:paraId="61B00588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97,6%</w:t>
                  </w:r>
                </w:p>
              </w:tc>
              <w:tc>
                <w:tcPr>
                  <w:tcW w:w="850" w:type="dxa"/>
                </w:tcPr>
                <w:p w14:paraId="38D110BE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2 </w:t>
                  </w:r>
                </w:p>
              </w:tc>
              <w:tc>
                <w:tcPr>
                  <w:tcW w:w="851" w:type="dxa"/>
                </w:tcPr>
                <w:p w14:paraId="477C16CD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1,5%</w:t>
                  </w:r>
                </w:p>
              </w:tc>
              <w:tc>
                <w:tcPr>
                  <w:tcW w:w="1417" w:type="dxa"/>
                </w:tcPr>
                <w:p w14:paraId="7E837EC6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1</w:t>
                  </w:r>
                </w:p>
                <w:p w14:paraId="15A37D00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15" w:type="dxa"/>
                </w:tcPr>
                <w:p w14:paraId="3BFF2146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0,7%</w:t>
                  </w:r>
                </w:p>
              </w:tc>
            </w:tr>
            <w:tr w:rsidR="00405560" w:rsidRPr="00405560" w14:paraId="48E7B34A" w14:textId="77777777" w:rsidTr="003566B7">
              <w:tc>
                <w:tcPr>
                  <w:tcW w:w="567" w:type="dxa"/>
                </w:tcPr>
                <w:p w14:paraId="7BC873A9" w14:textId="77777777" w:rsidR="00405560" w:rsidRPr="005842AA" w:rsidRDefault="00405560" w:rsidP="00405560">
                  <w:pPr>
                    <w:numPr>
                      <w:ilvl w:val="0"/>
                      <w:numId w:val="34"/>
                    </w:num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686" w:type="dxa"/>
                </w:tcPr>
                <w:p w14:paraId="540A26F6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Регулярно ли Вас информируют о том, как Ваш ребенок живет в детском саду?</w:t>
                  </w:r>
                </w:p>
              </w:tc>
              <w:tc>
                <w:tcPr>
                  <w:tcW w:w="851" w:type="dxa"/>
                </w:tcPr>
                <w:p w14:paraId="24857BEB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124</w:t>
                  </w:r>
                </w:p>
              </w:tc>
              <w:tc>
                <w:tcPr>
                  <w:tcW w:w="1276" w:type="dxa"/>
                </w:tcPr>
                <w:p w14:paraId="2FEFA3F7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97,6%</w:t>
                  </w:r>
                </w:p>
              </w:tc>
              <w:tc>
                <w:tcPr>
                  <w:tcW w:w="850" w:type="dxa"/>
                </w:tcPr>
                <w:p w14:paraId="1771FA0C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0A92647F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1,5%</w:t>
                  </w:r>
                </w:p>
              </w:tc>
              <w:tc>
                <w:tcPr>
                  <w:tcW w:w="1417" w:type="dxa"/>
                </w:tcPr>
                <w:p w14:paraId="2D261037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1 </w:t>
                  </w:r>
                </w:p>
                <w:p w14:paraId="2848CAAD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15" w:type="dxa"/>
                </w:tcPr>
                <w:p w14:paraId="0B940746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0,7%</w:t>
                  </w:r>
                </w:p>
              </w:tc>
            </w:tr>
            <w:tr w:rsidR="00405560" w:rsidRPr="00405560" w14:paraId="53AA5E24" w14:textId="77777777" w:rsidTr="003566B7">
              <w:tc>
                <w:tcPr>
                  <w:tcW w:w="567" w:type="dxa"/>
                </w:tcPr>
                <w:p w14:paraId="7BD5F3D2" w14:textId="77777777" w:rsidR="00405560" w:rsidRPr="005842AA" w:rsidRDefault="00405560" w:rsidP="00405560">
                  <w:pPr>
                    <w:numPr>
                      <w:ilvl w:val="0"/>
                      <w:numId w:val="34"/>
                    </w:num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686" w:type="dxa"/>
                </w:tcPr>
                <w:p w14:paraId="59F7CC9A" w14:textId="77777777" w:rsidR="00405560" w:rsidRPr="005842AA" w:rsidRDefault="00405560" w:rsidP="00405560">
                  <w:pPr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Своевременна и достаточна </w:t>
                  </w:r>
                  <w:proofErr w:type="gramStart"/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ли  для</w:t>
                  </w:r>
                  <w:proofErr w:type="gramEnd"/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Вас наглядная информация о жизни детей и вашего ребенка в группе? </w:t>
                  </w:r>
                </w:p>
              </w:tc>
              <w:tc>
                <w:tcPr>
                  <w:tcW w:w="851" w:type="dxa"/>
                </w:tcPr>
                <w:p w14:paraId="12711FF7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124</w:t>
                  </w:r>
                </w:p>
              </w:tc>
              <w:tc>
                <w:tcPr>
                  <w:tcW w:w="1276" w:type="dxa"/>
                </w:tcPr>
                <w:p w14:paraId="18E40F6A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97,6%</w:t>
                  </w:r>
                </w:p>
              </w:tc>
              <w:tc>
                <w:tcPr>
                  <w:tcW w:w="850" w:type="dxa"/>
                </w:tcPr>
                <w:p w14:paraId="00301055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14:paraId="4EEF308B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0,7%</w:t>
                  </w:r>
                </w:p>
              </w:tc>
              <w:tc>
                <w:tcPr>
                  <w:tcW w:w="1417" w:type="dxa"/>
                </w:tcPr>
                <w:p w14:paraId="49263005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2</w:t>
                  </w:r>
                </w:p>
                <w:p w14:paraId="590D0AC7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15" w:type="dxa"/>
                </w:tcPr>
                <w:p w14:paraId="646361C3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1,5%</w:t>
                  </w:r>
                </w:p>
              </w:tc>
            </w:tr>
            <w:tr w:rsidR="00405560" w:rsidRPr="00405560" w14:paraId="35B2C0EF" w14:textId="77777777" w:rsidTr="003566B7">
              <w:tc>
                <w:tcPr>
                  <w:tcW w:w="567" w:type="dxa"/>
                </w:tcPr>
                <w:p w14:paraId="49EA5EEC" w14:textId="77777777" w:rsidR="00405560" w:rsidRPr="005842AA" w:rsidRDefault="00405560" w:rsidP="00405560">
                  <w:pPr>
                    <w:numPr>
                      <w:ilvl w:val="0"/>
                      <w:numId w:val="34"/>
                    </w:num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686" w:type="dxa"/>
                </w:tcPr>
                <w:p w14:paraId="3F486764" w14:textId="77777777" w:rsidR="00405560" w:rsidRPr="005842AA" w:rsidRDefault="00405560" w:rsidP="00405560">
                  <w:pPr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Имеете ли Вы возможность получить конкретный совет или</w:t>
                  </w:r>
                </w:p>
                <w:p w14:paraId="57B33122" w14:textId="77777777" w:rsidR="00405560" w:rsidRPr="005842AA" w:rsidRDefault="00405560" w:rsidP="00405560">
                  <w:pPr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рекомендации по </w:t>
                  </w:r>
                  <w:proofErr w:type="gramStart"/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вопросам  развития</w:t>
                  </w:r>
                  <w:proofErr w:type="gramEnd"/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воспитания вашего</w:t>
                  </w:r>
                </w:p>
                <w:p w14:paraId="1070BBF9" w14:textId="77777777" w:rsidR="00405560" w:rsidRPr="005842AA" w:rsidRDefault="00405560" w:rsidP="00405560">
                  <w:pPr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ребенка?  </w:t>
                  </w:r>
                </w:p>
              </w:tc>
              <w:tc>
                <w:tcPr>
                  <w:tcW w:w="851" w:type="dxa"/>
                </w:tcPr>
                <w:p w14:paraId="4FE7F208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124</w:t>
                  </w:r>
                </w:p>
              </w:tc>
              <w:tc>
                <w:tcPr>
                  <w:tcW w:w="1276" w:type="dxa"/>
                </w:tcPr>
                <w:p w14:paraId="103D0E0D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97,6%</w:t>
                  </w:r>
                </w:p>
              </w:tc>
              <w:tc>
                <w:tcPr>
                  <w:tcW w:w="850" w:type="dxa"/>
                </w:tcPr>
                <w:p w14:paraId="1150C6D7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62E8EFD5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417" w:type="dxa"/>
                </w:tcPr>
                <w:p w14:paraId="1D45B465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3</w:t>
                  </w:r>
                </w:p>
                <w:p w14:paraId="16263D64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15" w:type="dxa"/>
                </w:tcPr>
                <w:p w14:paraId="540DEFBB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2,3%</w:t>
                  </w:r>
                </w:p>
              </w:tc>
            </w:tr>
            <w:tr w:rsidR="00405560" w:rsidRPr="00405560" w14:paraId="1BA744EF" w14:textId="77777777" w:rsidTr="003566B7">
              <w:tc>
                <w:tcPr>
                  <w:tcW w:w="567" w:type="dxa"/>
                </w:tcPr>
                <w:p w14:paraId="25A06F29" w14:textId="77777777" w:rsidR="00405560" w:rsidRPr="005842AA" w:rsidRDefault="00405560" w:rsidP="00405560">
                  <w:pPr>
                    <w:numPr>
                      <w:ilvl w:val="0"/>
                      <w:numId w:val="34"/>
                    </w:num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686" w:type="dxa"/>
                </w:tcPr>
                <w:p w14:paraId="16D545AC" w14:textId="77777777" w:rsidR="00405560" w:rsidRPr="005842AA" w:rsidRDefault="00405560" w:rsidP="00405560">
                  <w:pPr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Имеете ли Вы возможность влиять на то, что происходит в</w:t>
                  </w:r>
                </w:p>
                <w:p w14:paraId="0EDE9FCB" w14:textId="77777777" w:rsidR="00405560" w:rsidRPr="005842AA" w:rsidRDefault="00405560" w:rsidP="00405560">
                  <w:pPr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детском саду с Вашим ребенком?</w:t>
                  </w:r>
                </w:p>
              </w:tc>
              <w:tc>
                <w:tcPr>
                  <w:tcW w:w="851" w:type="dxa"/>
                </w:tcPr>
                <w:p w14:paraId="0DA4ED17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126</w:t>
                  </w:r>
                </w:p>
              </w:tc>
              <w:tc>
                <w:tcPr>
                  <w:tcW w:w="1276" w:type="dxa"/>
                </w:tcPr>
                <w:p w14:paraId="0B2843A1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99,2%</w:t>
                  </w:r>
                </w:p>
              </w:tc>
              <w:tc>
                <w:tcPr>
                  <w:tcW w:w="850" w:type="dxa"/>
                </w:tcPr>
                <w:p w14:paraId="22B73AC7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6A569C1D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0%</w:t>
                  </w:r>
                </w:p>
              </w:tc>
              <w:tc>
                <w:tcPr>
                  <w:tcW w:w="1417" w:type="dxa"/>
                </w:tcPr>
                <w:p w14:paraId="17AFEABD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1</w:t>
                  </w:r>
                </w:p>
                <w:p w14:paraId="52CD2535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15" w:type="dxa"/>
                </w:tcPr>
                <w:p w14:paraId="23194636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0,7%</w:t>
                  </w:r>
                </w:p>
              </w:tc>
            </w:tr>
            <w:tr w:rsidR="00405560" w:rsidRPr="00405560" w14:paraId="70ADD3C7" w14:textId="77777777" w:rsidTr="003566B7">
              <w:tc>
                <w:tcPr>
                  <w:tcW w:w="567" w:type="dxa"/>
                </w:tcPr>
                <w:p w14:paraId="7B0C4AF4" w14:textId="77777777" w:rsidR="00405560" w:rsidRPr="005842AA" w:rsidRDefault="00405560" w:rsidP="00405560">
                  <w:pPr>
                    <w:numPr>
                      <w:ilvl w:val="0"/>
                      <w:numId w:val="34"/>
                    </w:num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686" w:type="dxa"/>
                </w:tcPr>
                <w:p w14:paraId="21A47372" w14:textId="77777777" w:rsidR="00405560" w:rsidRPr="005842AA" w:rsidRDefault="00405560" w:rsidP="00405560">
                  <w:pPr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Можно ли сказать, что сотрудники детского сада внимательно относятся к Вашему   ребенку?</w:t>
                  </w:r>
                </w:p>
              </w:tc>
              <w:tc>
                <w:tcPr>
                  <w:tcW w:w="851" w:type="dxa"/>
                </w:tcPr>
                <w:p w14:paraId="3CED992E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125</w:t>
                  </w:r>
                </w:p>
              </w:tc>
              <w:tc>
                <w:tcPr>
                  <w:tcW w:w="1276" w:type="dxa"/>
                </w:tcPr>
                <w:p w14:paraId="021A5F78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98,4%</w:t>
                  </w:r>
                </w:p>
              </w:tc>
              <w:tc>
                <w:tcPr>
                  <w:tcW w:w="850" w:type="dxa"/>
                </w:tcPr>
                <w:p w14:paraId="48CD2555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011E0434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0%</w:t>
                  </w:r>
                </w:p>
              </w:tc>
              <w:tc>
                <w:tcPr>
                  <w:tcW w:w="1417" w:type="dxa"/>
                </w:tcPr>
                <w:p w14:paraId="7793EC98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2</w:t>
                  </w:r>
                </w:p>
                <w:p w14:paraId="00E87BC9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15" w:type="dxa"/>
                </w:tcPr>
                <w:p w14:paraId="71E170B5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1,5%</w:t>
                  </w:r>
                </w:p>
              </w:tc>
            </w:tr>
            <w:tr w:rsidR="00405560" w:rsidRPr="00405560" w14:paraId="269BC7A7" w14:textId="77777777" w:rsidTr="003566B7">
              <w:tc>
                <w:tcPr>
                  <w:tcW w:w="567" w:type="dxa"/>
                </w:tcPr>
                <w:p w14:paraId="57A2609E" w14:textId="77777777" w:rsidR="00405560" w:rsidRPr="005842AA" w:rsidRDefault="00405560" w:rsidP="00405560">
                  <w:pPr>
                    <w:numPr>
                      <w:ilvl w:val="0"/>
                      <w:numId w:val="34"/>
                    </w:num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686" w:type="dxa"/>
                </w:tcPr>
                <w:p w14:paraId="0B6179D3" w14:textId="77777777" w:rsidR="00405560" w:rsidRPr="005842AA" w:rsidRDefault="00405560" w:rsidP="00405560">
                  <w:pPr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Удовлетворяет ли Вас уровень и содержание </w:t>
                  </w:r>
                  <w:proofErr w:type="gramStart"/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образовательной  работы</w:t>
                  </w:r>
                  <w:proofErr w:type="gramEnd"/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с детьми в ДОУ?</w:t>
                  </w:r>
                </w:p>
              </w:tc>
              <w:tc>
                <w:tcPr>
                  <w:tcW w:w="851" w:type="dxa"/>
                </w:tcPr>
                <w:p w14:paraId="358B40C3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125</w:t>
                  </w:r>
                </w:p>
              </w:tc>
              <w:tc>
                <w:tcPr>
                  <w:tcW w:w="1276" w:type="dxa"/>
                </w:tcPr>
                <w:p w14:paraId="3A4039A7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98,4%</w:t>
                  </w:r>
                </w:p>
              </w:tc>
              <w:tc>
                <w:tcPr>
                  <w:tcW w:w="850" w:type="dxa"/>
                </w:tcPr>
                <w:p w14:paraId="4CF09A14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4553C602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0%</w:t>
                  </w:r>
                </w:p>
              </w:tc>
              <w:tc>
                <w:tcPr>
                  <w:tcW w:w="1417" w:type="dxa"/>
                </w:tcPr>
                <w:p w14:paraId="39E02546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2</w:t>
                  </w:r>
                </w:p>
                <w:p w14:paraId="6702D382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15" w:type="dxa"/>
                </w:tcPr>
                <w:p w14:paraId="7278FD56" w14:textId="77777777" w:rsidR="00405560" w:rsidRPr="005842AA" w:rsidRDefault="00405560" w:rsidP="00405560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842AA">
                    <w:rPr>
                      <w:rFonts w:eastAsia="Calibri"/>
                      <w:sz w:val="20"/>
                      <w:szCs w:val="20"/>
                      <w:lang w:eastAsia="en-US"/>
                    </w:rPr>
                    <w:t>1,5%</w:t>
                  </w:r>
                </w:p>
              </w:tc>
            </w:tr>
          </w:tbl>
          <w:p w14:paraId="41470B70" w14:textId="77777777" w:rsidR="00405560" w:rsidRPr="00405560" w:rsidRDefault="00405560" w:rsidP="00405560">
            <w:pPr>
              <w:jc w:val="both"/>
              <w:rPr>
                <w:rFonts w:eastAsia="Calibri"/>
                <w:lang w:eastAsia="en-US"/>
              </w:rPr>
            </w:pPr>
            <w:r w:rsidRPr="00405560">
              <w:rPr>
                <w:rFonts w:eastAsia="Calibri"/>
                <w:lang w:eastAsia="en-US"/>
              </w:rPr>
              <w:t xml:space="preserve"> </w:t>
            </w:r>
          </w:p>
          <w:p w14:paraId="5D8EA340" w14:textId="77777777" w:rsidR="00405560" w:rsidRPr="00405560" w:rsidRDefault="00405560" w:rsidP="00405560">
            <w:pPr>
              <w:jc w:val="both"/>
              <w:rPr>
                <w:rFonts w:eastAsia="Calibri"/>
                <w:lang w:eastAsia="en-US"/>
              </w:rPr>
            </w:pPr>
            <w:r w:rsidRPr="00405560">
              <w:rPr>
                <w:rFonts w:eastAsia="Calibri"/>
                <w:lang w:eastAsia="en-US"/>
              </w:rPr>
              <w:t xml:space="preserve">       По итогам анкетирования родителей можно сделать вывод, что большинство родителей удовлетворяет деятельность детского сада. Наибольшее количество утвердительных ответов (97,6%) было получено на вопрос «Вы спокойно работаете, когда Ваш ребенок находится в детском саду?», а 98,4 % родителей отметили, что сотрудники детского сада внимательно относятся к их детям, 97,6 % утверждают, что их ребенок с удовольствием посещает детский сад. Такой же высокий (97,7%) процент удовлетворенности выявлен по качеству проведения занятий с детьми и по уровню работы воспитателей с родителями в вопросах развития и воспитания.</w:t>
            </w:r>
          </w:p>
          <w:p w14:paraId="4419A6BE" w14:textId="77777777" w:rsidR="00405560" w:rsidRPr="00405560" w:rsidRDefault="00405560" w:rsidP="00405560">
            <w:pPr>
              <w:jc w:val="both"/>
              <w:rPr>
                <w:rFonts w:eastAsia="Calibri"/>
                <w:lang w:eastAsia="en-US"/>
              </w:rPr>
            </w:pPr>
            <w:r w:rsidRPr="00405560">
              <w:rPr>
                <w:rFonts w:eastAsia="Calibri"/>
                <w:lang w:eastAsia="en-US"/>
              </w:rPr>
              <w:t xml:space="preserve">Анкетирование выявило, что необходимо больше внимания уделять </w:t>
            </w:r>
            <w:r w:rsidRPr="00405560">
              <w:rPr>
                <w:rFonts w:eastAsia="Calibri"/>
                <w:lang w:eastAsia="en-US"/>
              </w:rPr>
              <w:lastRenderedPageBreak/>
              <w:t>наглядной информации для родителей (родительские уголки в группах) – 0,7% родителей считают эту информацию недостаточной и нерегулярной. Так же 0% анкетируемых заявили, что не имеют возможности влиять на то, что происходит в детском саду, а 0,7 % - затруднились ответить.</w:t>
            </w:r>
          </w:p>
          <w:p w14:paraId="271E8E5B" w14:textId="77777777" w:rsidR="00405560" w:rsidRPr="00405560" w:rsidRDefault="00405560" w:rsidP="00405560">
            <w:pPr>
              <w:jc w:val="both"/>
              <w:rPr>
                <w:rFonts w:eastAsia="Calibri"/>
                <w:lang w:eastAsia="en-US"/>
              </w:rPr>
            </w:pPr>
            <w:r w:rsidRPr="00405560">
              <w:rPr>
                <w:rFonts w:eastAsia="Calibri"/>
                <w:lang w:eastAsia="en-US"/>
              </w:rPr>
              <w:t xml:space="preserve">      Таким образом, уровень и содержание образовательной работы с детьми в дошкольном учреждении в целом удовлетворяет 98,4 % родителей, что является высоким показателем результативности работы коллектива.</w:t>
            </w:r>
          </w:p>
          <w:p w14:paraId="5D9112DA" w14:textId="77777777" w:rsidR="00581D20" w:rsidRPr="00405560" w:rsidRDefault="00581D20" w:rsidP="005F222B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D169B" w14:textId="20F11B55" w:rsidR="006A4B62" w:rsidRPr="00405560" w:rsidRDefault="005F222B" w:rsidP="005F222B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4B62" w:rsidRPr="008E301A" w14:paraId="209F2C51" w14:textId="77777777" w:rsidTr="008E301A">
        <w:tc>
          <w:tcPr>
            <w:tcW w:w="3336" w:type="dxa"/>
          </w:tcPr>
          <w:p w14:paraId="382DC6E6" w14:textId="77777777" w:rsidR="006A4B62" w:rsidRPr="008E301A" w:rsidRDefault="008E301A" w:rsidP="008E301A">
            <w:pPr>
              <w:jc w:val="center"/>
              <w:rPr>
                <w:color w:val="000000"/>
                <w:sz w:val="26"/>
                <w:szCs w:val="26"/>
              </w:rPr>
            </w:pPr>
            <w:r w:rsidRPr="008E301A">
              <w:rPr>
                <w:color w:val="000000"/>
                <w:sz w:val="26"/>
                <w:szCs w:val="26"/>
              </w:rPr>
              <w:lastRenderedPageBreak/>
              <w:t xml:space="preserve">Вывод </w:t>
            </w:r>
          </w:p>
        </w:tc>
        <w:tc>
          <w:tcPr>
            <w:tcW w:w="7230" w:type="dxa"/>
          </w:tcPr>
          <w:p w14:paraId="4F343341" w14:textId="77777777" w:rsidR="006A4B62" w:rsidRPr="00CA6A0C" w:rsidRDefault="00CA6A0C" w:rsidP="00CA6A0C">
            <w:pPr>
              <w:snapToGrid w:val="0"/>
              <w:ind w:firstLine="189"/>
            </w:pPr>
            <w:r>
              <w:t xml:space="preserve">Управление ДОО осуществляется в режиме функционирования. Система управления соответствует уставным целям, задачам и функциям. Документы, регламентирующие основную </w:t>
            </w:r>
            <w:proofErr w:type="gramStart"/>
            <w:r>
              <w:t>и  управленческую</w:t>
            </w:r>
            <w:proofErr w:type="gramEnd"/>
            <w:r>
              <w:t xml:space="preserve"> </w:t>
            </w:r>
            <w:proofErr w:type="gramStart"/>
            <w:r>
              <w:t>деятельность  предоставлены</w:t>
            </w:r>
            <w:proofErr w:type="gramEnd"/>
            <w:r>
              <w:t xml:space="preserve"> в полном объеме, </w:t>
            </w:r>
            <w:proofErr w:type="gramStart"/>
            <w:r>
              <w:t>согласно номенклатуры</w:t>
            </w:r>
            <w:proofErr w:type="gramEnd"/>
            <w:r>
              <w:t xml:space="preserve"> дел, </w:t>
            </w:r>
            <w:proofErr w:type="gramStart"/>
            <w:r>
              <w:t>систематически  заполняются</w:t>
            </w:r>
            <w:proofErr w:type="gramEnd"/>
            <w:r>
              <w:t xml:space="preserve">  и обновляются.</w:t>
            </w:r>
          </w:p>
        </w:tc>
      </w:tr>
    </w:tbl>
    <w:p w14:paraId="1573E1E4" w14:textId="77777777" w:rsidR="007B1ED0" w:rsidRDefault="007B1ED0" w:rsidP="00F71BFB">
      <w:pPr>
        <w:rPr>
          <w:b/>
          <w:color w:val="000000"/>
          <w:sz w:val="26"/>
          <w:szCs w:val="26"/>
        </w:rPr>
      </w:pPr>
    </w:p>
    <w:p w14:paraId="19AD9FBA" w14:textId="77777777" w:rsidR="007B1ED0" w:rsidRDefault="007B1ED0" w:rsidP="00F71BFB">
      <w:pPr>
        <w:rPr>
          <w:b/>
          <w:color w:val="000000"/>
          <w:sz w:val="26"/>
          <w:szCs w:val="26"/>
        </w:rPr>
      </w:pPr>
    </w:p>
    <w:p w14:paraId="34D56961" w14:textId="77777777" w:rsidR="005F01E1" w:rsidRDefault="008E301A" w:rsidP="008E301A">
      <w:pPr>
        <w:ind w:left="-96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Раздел 5. «Оценка кадрового обеспечения»</w:t>
      </w:r>
    </w:p>
    <w:p w14:paraId="7A387AA9" w14:textId="77777777" w:rsidR="008E301A" w:rsidRDefault="008E301A" w:rsidP="008E301A">
      <w:pPr>
        <w:ind w:left="-960"/>
        <w:rPr>
          <w:b/>
          <w:color w:val="000000"/>
          <w:sz w:val="26"/>
          <w:szCs w:val="26"/>
        </w:rPr>
      </w:pPr>
    </w:p>
    <w:tbl>
      <w:tblPr>
        <w:tblW w:w="0" w:type="auto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7568"/>
      </w:tblGrid>
      <w:tr w:rsidR="007F0F97" w:rsidRPr="008E301A" w14:paraId="2DBA4F91" w14:textId="77777777" w:rsidTr="00C77AF8">
        <w:tc>
          <w:tcPr>
            <w:tcW w:w="10675" w:type="dxa"/>
            <w:gridSpan w:val="2"/>
          </w:tcPr>
          <w:p w14:paraId="63C6B016" w14:textId="77777777" w:rsidR="007F0F97" w:rsidRPr="008E301A" w:rsidRDefault="007F0F97" w:rsidP="008E301A">
            <w:pPr>
              <w:jc w:val="center"/>
              <w:rPr>
                <w:color w:val="000000"/>
                <w:sz w:val="26"/>
                <w:szCs w:val="26"/>
              </w:rPr>
            </w:pPr>
            <w:r w:rsidRPr="008E301A">
              <w:rPr>
                <w:color w:val="000000"/>
                <w:sz w:val="26"/>
                <w:szCs w:val="26"/>
              </w:rPr>
              <w:t>Укомплектованность штата</w:t>
            </w:r>
          </w:p>
          <w:p w14:paraId="585E1E39" w14:textId="77777777" w:rsidR="007F0F97" w:rsidRPr="008E301A" w:rsidRDefault="007F0F97" w:rsidP="007F0F97">
            <w:pPr>
              <w:rPr>
                <w:color w:val="000000"/>
                <w:sz w:val="26"/>
                <w:szCs w:val="26"/>
              </w:rPr>
            </w:pPr>
          </w:p>
        </w:tc>
      </w:tr>
      <w:tr w:rsidR="008E301A" w:rsidRPr="008E301A" w14:paraId="236B0DEC" w14:textId="77777777" w:rsidTr="007F0F97">
        <w:tc>
          <w:tcPr>
            <w:tcW w:w="3107" w:type="dxa"/>
          </w:tcPr>
          <w:p w14:paraId="5F8B45DD" w14:textId="77777777" w:rsidR="008E301A" w:rsidRPr="008E301A" w:rsidRDefault="008E301A" w:rsidP="008E301A">
            <w:pPr>
              <w:jc w:val="center"/>
              <w:rPr>
                <w:color w:val="000000"/>
                <w:sz w:val="26"/>
                <w:szCs w:val="26"/>
              </w:rPr>
            </w:pPr>
            <w:r w:rsidRPr="008E301A">
              <w:rPr>
                <w:color w:val="000000"/>
                <w:sz w:val="26"/>
                <w:szCs w:val="26"/>
              </w:rPr>
              <w:t>Количество педагогов</w:t>
            </w:r>
          </w:p>
        </w:tc>
        <w:tc>
          <w:tcPr>
            <w:tcW w:w="7568" w:type="dxa"/>
          </w:tcPr>
          <w:p w14:paraId="7D042777" w14:textId="2DC30B8D" w:rsidR="008E301A" w:rsidRPr="008E301A" w:rsidRDefault="00CF68ED" w:rsidP="008E301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="00E7523D">
              <w:rPr>
                <w:color w:val="000000"/>
                <w:sz w:val="26"/>
                <w:szCs w:val="26"/>
              </w:rPr>
              <w:t xml:space="preserve"> воспитателей, 1 музыкальный руко</w:t>
            </w:r>
            <w:r w:rsidR="0081120B">
              <w:rPr>
                <w:color w:val="000000"/>
                <w:sz w:val="26"/>
                <w:szCs w:val="26"/>
              </w:rPr>
              <w:t>водитель, старший воспитатель-1</w:t>
            </w:r>
            <w:r w:rsidR="00CF7329">
              <w:rPr>
                <w:color w:val="000000"/>
                <w:sz w:val="26"/>
                <w:szCs w:val="26"/>
              </w:rPr>
              <w:t>. Итого 1</w:t>
            </w:r>
            <w:r>
              <w:rPr>
                <w:color w:val="000000"/>
                <w:sz w:val="26"/>
                <w:szCs w:val="26"/>
              </w:rPr>
              <w:t>1</w:t>
            </w:r>
            <w:r w:rsidR="001125FA">
              <w:rPr>
                <w:color w:val="000000"/>
                <w:sz w:val="26"/>
                <w:szCs w:val="26"/>
              </w:rPr>
              <w:t xml:space="preserve"> педагогов</w:t>
            </w:r>
          </w:p>
        </w:tc>
      </w:tr>
      <w:tr w:rsidR="008E301A" w:rsidRPr="008E301A" w14:paraId="30326B5E" w14:textId="77777777" w:rsidTr="007F0F97">
        <w:tc>
          <w:tcPr>
            <w:tcW w:w="3107" w:type="dxa"/>
          </w:tcPr>
          <w:p w14:paraId="5D01DCCA" w14:textId="77777777" w:rsidR="008E301A" w:rsidRPr="008E301A" w:rsidRDefault="008E301A" w:rsidP="008E301A">
            <w:pPr>
              <w:jc w:val="center"/>
              <w:rPr>
                <w:color w:val="000000"/>
                <w:sz w:val="26"/>
                <w:szCs w:val="26"/>
              </w:rPr>
            </w:pPr>
            <w:r w:rsidRPr="008E301A">
              <w:rPr>
                <w:color w:val="000000"/>
                <w:sz w:val="26"/>
                <w:szCs w:val="26"/>
              </w:rPr>
              <w:t xml:space="preserve">Информация </w:t>
            </w:r>
            <w:r w:rsidR="007F0F97">
              <w:rPr>
                <w:color w:val="000000"/>
                <w:sz w:val="26"/>
                <w:szCs w:val="26"/>
              </w:rPr>
              <w:t xml:space="preserve">о </w:t>
            </w:r>
            <w:r w:rsidR="007F0F97" w:rsidRPr="008E301A">
              <w:rPr>
                <w:color w:val="000000"/>
                <w:sz w:val="26"/>
                <w:szCs w:val="26"/>
              </w:rPr>
              <w:t>стаже</w:t>
            </w:r>
            <w:r w:rsidR="007F0F97">
              <w:rPr>
                <w:color w:val="000000"/>
                <w:sz w:val="26"/>
                <w:szCs w:val="26"/>
              </w:rPr>
              <w:t>,</w:t>
            </w:r>
            <w:r w:rsidR="007F0F97" w:rsidRPr="008E301A">
              <w:rPr>
                <w:color w:val="000000"/>
                <w:sz w:val="26"/>
                <w:szCs w:val="26"/>
              </w:rPr>
              <w:t xml:space="preserve"> </w:t>
            </w:r>
            <w:r w:rsidR="007F0F97">
              <w:rPr>
                <w:color w:val="000000"/>
                <w:sz w:val="26"/>
                <w:szCs w:val="26"/>
              </w:rPr>
              <w:t>об</w:t>
            </w:r>
            <w:r w:rsidRPr="008E301A">
              <w:rPr>
                <w:color w:val="000000"/>
                <w:sz w:val="26"/>
                <w:szCs w:val="26"/>
              </w:rPr>
              <w:t xml:space="preserve"> образовании</w:t>
            </w:r>
            <w:proofErr w:type="gramStart"/>
            <w:r w:rsidRPr="008E301A">
              <w:rPr>
                <w:color w:val="000000"/>
                <w:sz w:val="26"/>
                <w:szCs w:val="26"/>
              </w:rPr>
              <w:t>, ,</w:t>
            </w:r>
            <w:proofErr w:type="gramEnd"/>
            <w:r w:rsidRPr="008E301A">
              <w:rPr>
                <w:color w:val="000000"/>
                <w:sz w:val="26"/>
                <w:szCs w:val="26"/>
              </w:rPr>
              <w:t xml:space="preserve"> квалификационных категориях, прохождение курсов повышения квалификации, участие в профессиональных конкурсах.</w:t>
            </w:r>
          </w:p>
          <w:p w14:paraId="2B802B38" w14:textId="77777777" w:rsidR="00FF13E6" w:rsidRDefault="00FF13E6" w:rsidP="008E301A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6F06C427" w14:textId="77777777" w:rsidR="00FF13E6" w:rsidRDefault="00FF13E6" w:rsidP="008E301A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71A010F0" w14:textId="77777777" w:rsidR="00FF13E6" w:rsidRDefault="00FF13E6" w:rsidP="008E301A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24B6C24C" w14:textId="77777777" w:rsidR="00FF13E6" w:rsidRDefault="00FF13E6" w:rsidP="008E301A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1248A1DF" w14:textId="77777777" w:rsidR="00FF13E6" w:rsidRDefault="00FF13E6" w:rsidP="008E301A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0776ADB3" w14:textId="77777777" w:rsidR="00FF13E6" w:rsidRDefault="00FF13E6" w:rsidP="008E301A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6EF25CA7" w14:textId="77777777" w:rsidR="00FF13E6" w:rsidRDefault="00FF13E6" w:rsidP="008E301A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62D96E73" w14:textId="77777777" w:rsidR="00FF13E6" w:rsidRDefault="00FF13E6" w:rsidP="008E301A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4A6F0E50" w14:textId="77777777" w:rsidR="00FF13E6" w:rsidRDefault="00FF13E6" w:rsidP="008E301A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2184F96B" w14:textId="77777777" w:rsidR="00FF13E6" w:rsidRDefault="00FF13E6" w:rsidP="008E301A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056135FF" w14:textId="77777777" w:rsidR="00FF13E6" w:rsidRDefault="00FF13E6" w:rsidP="008E301A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7D612CFB" w14:textId="77777777" w:rsidR="00FF13E6" w:rsidRDefault="00FF13E6" w:rsidP="008E301A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1407A5FA" w14:textId="77777777" w:rsidR="00FF13E6" w:rsidRDefault="00FF13E6" w:rsidP="008E301A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047726FD" w14:textId="77777777" w:rsidR="00FF13E6" w:rsidRDefault="00FF13E6" w:rsidP="008E301A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79AA8D70" w14:textId="77777777" w:rsidR="00FF13E6" w:rsidRDefault="00FF13E6" w:rsidP="00532DF3">
            <w:pPr>
              <w:rPr>
                <w:color w:val="000000"/>
                <w:sz w:val="26"/>
                <w:szCs w:val="26"/>
              </w:rPr>
            </w:pPr>
          </w:p>
          <w:p w14:paraId="1F00EC9D" w14:textId="77777777" w:rsidR="00FF13E6" w:rsidRPr="008E301A" w:rsidRDefault="00FF13E6" w:rsidP="00FF13E6">
            <w:pPr>
              <w:rPr>
                <w:color w:val="000000"/>
                <w:sz w:val="26"/>
                <w:szCs w:val="26"/>
              </w:rPr>
            </w:pPr>
            <w:r w:rsidRPr="008E301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7568" w:type="dxa"/>
          </w:tcPr>
          <w:p w14:paraId="0181FE4F" w14:textId="77777777" w:rsidR="007B1ED0" w:rsidRDefault="007B1ED0" w:rsidP="004518A6">
            <w:pPr>
              <w:jc w:val="both"/>
              <w:rPr>
                <w:rFonts w:eastAsia="Calibri"/>
              </w:rPr>
            </w:pPr>
          </w:p>
          <w:p w14:paraId="7305C3CF" w14:textId="1DE426D2" w:rsidR="007F0F97" w:rsidRDefault="007F0F97" w:rsidP="004518A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  <w:proofErr w:type="gramStart"/>
            <w:r>
              <w:rPr>
                <w:rFonts w:eastAsia="Calibri"/>
              </w:rPr>
              <w:t>Стаж  работы</w:t>
            </w:r>
            <w:proofErr w:type="gramEnd"/>
            <w:r>
              <w:rPr>
                <w:rFonts w:eastAsia="Calibri"/>
              </w:rPr>
              <w:t xml:space="preserve"> педагогических работников.</w:t>
            </w:r>
          </w:p>
          <w:p w14:paraId="54B201B5" w14:textId="77777777" w:rsidR="00532DF3" w:rsidRDefault="00532DF3" w:rsidP="004518A6">
            <w:pPr>
              <w:jc w:val="both"/>
              <w:rPr>
                <w:rFonts w:eastAsia="Calibri"/>
              </w:rPr>
            </w:pPr>
          </w:p>
          <w:tbl>
            <w:tblPr>
              <w:tblStyle w:val="af5"/>
              <w:tblW w:w="0" w:type="auto"/>
              <w:tblLook w:val="04A0" w:firstRow="1" w:lastRow="0" w:firstColumn="1" w:lastColumn="0" w:noHBand="0" w:noVBand="1"/>
            </w:tblPr>
            <w:tblGrid>
              <w:gridCol w:w="2670"/>
              <w:gridCol w:w="2410"/>
            </w:tblGrid>
            <w:tr w:rsidR="00532DF3" w14:paraId="606E79BC" w14:textId="77777777" w:rsidTr="00532DF3">
              <w:tc>
                <w:tcPr>
                  <w:tcW w:w="2670" w:type="dxa"/>
                </w:tcPr>
                <w:p w14:paraId="10C7F557" w14:textId="01612A3A" w:rsidR="00532DF3" w:rsidRDefault="00532DF3" w:rsidP="004518A6">
                  <w:p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0-5 лет</w:t>
                  </w:r>
                </w:p>
              </w:tc>
              <w:tc>
                <w:tcPr>
                  <w:tcW w:w="2410" w:type="dxa"/>
                </w:tcPr>
                <w:p w14:paraId="621BD2AF" w14:textId="5ADF0AEC" w:rsidR="00532DF3" w:rsidRDefault="00532DF3" w:rsidP="004518A6">
                  <w:p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1 </w:t>
                  </w:r>
                  <w:proofErr w:type="gramStart"/>
                  <w:r>
                    <w:rPr>
                      <w:rFonts w:eastAsia="Calibri"/>
                    </w:rPr>
                    <w:t>чел</w:t>
                  </w:r>
                  <w:proofErr w:type="gramEnd"/>
                </w:p>
              </w:tc>
            </w:tr>
            <w:tr w:rsidR="00532DF3" w14:paraId="465C4B51" w14:textId="77777777" w:rsidTr="00532DF3">
              <w:tc>
                <w:tcPr>
                  <w:tcW w:w="2670" w:type="dxa"/>
                </w:tcPr>
                <w:p w14:paraId="09410C4C" w14:textId="6E3EA37C" w:rsidR="00532DF3" w:rsidRDefault="00532DF3" w:rsidP="004518A6">
                  <w:p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5-15 лет</w:t>
                  </w:r>
                </w:p>
              </w:tc>
              <w:tc>
                <w:tcPr>
                  <w:tcW w:w="2410" w:type="dxa"/>
                </w:tcPr>
                <w:p w14:paraId="1F8181C6" w14:textId="77D7A485" w:rsidR="00532DF3" w:rsidRDefault="00532DF3" w:rsidP="004518A6">
                  <w:p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2 </w:t>
                  </w:r>
                  <w:proofErr w:type="gramStart"/>
                  <w:r>
                    <w:rPr>
                      <w:rFonts w:eastAsia="Calibri"/>
                    </w:rPr>
                    <w:t>чел</w:t>
                  </w:r>
                  <w:proofErr w:type="gramEnd"/>
                </w:p>
              </w:tc>
            </w:tr>
            <w:tr w:rsidR="00532DF3" w14:paraId="7F3601FA" w14:textId="77777777" w:rsidTr="00532DF3">
              <w:tc>
                <w:tcPr>
                  <w:tcW w:w="2670" w:type="dxa"/>
                </w:tcPr>
                <w:p w14:paraId="5DC239B7" w14:textId="23EC238B" w:rsidR="00532DF3" w:rsidRDefault="00532DF3" w:rsidP="004518A6">
                  <w:p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15-25 лет</w:t>
                  </w:r>
                </w:p>
              </w:tc>
              <w:tc>
                <w:tcPr>
                  <w:tcW w:w="2410" w:type="dxa"/>
                </w:tcPr>
                <w:p w14:paraId="7F2D12C5" w14:textId="2CCEE236" w:rsidR="00532DF3" w:rsidRDefault="00532DF3" w:rsidP="004518A6">
                  <w:p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2 </w:t>
                  </w:r>
                  <w:proofErr w:type="gramStart"/>
                  <w:r>
                    <w:rPr>
                      <w:rFonts w:eastAsia="Calibri"/>
                    </w:rPr>
                    <w:t>чел</w:t>
                  </w:r>
                  <w:proofErr w:type="gramEnd"/>
                </w:p>
              </w:tc>
            </w:tr>
            <w:tr w:rsidR="00532DF3" w14:paraId="595C16E6" w14:textId="77777777" w:rsidTr="00532DF3">
              <w:tc>
                <w:tcPr>
                  <w:tcW w:w="2670" w:type="dxa"/>
                </w:tcPr>
                <w:p w14:paraId="55F6E21C" w14:textId="51AD67C2" w:rsidR="00532DF3" w:rsidRDefault="00532DF3" w:rsidP="004518A6">
                  <w:p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25 и более лет</w:t>
                  </w:r>
                </w:p>
              </w:tc>
              <w:tc>
                <w:tcPr>
                  <w:tcW w:w="2410" w:type="dxa"/>
                </w:tcPr>
                <w:p w14:paraId="7B4D239C" w14:textId="3C889BF6" w:rsidR="00532DF3" w:rsidRDefault="00532DF3" w:rsidP="004518A6">
                  <w:p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6 </w:t>
                  </w:r>
                  <w:proofErr w:type="gramStart"/>
                  <w:r>
                    <w:rPr>
                      <w:rFonts w:eastAsia="Calibri"/>
                    </w:rPr>
                    <w:t>чел</w:t>
                  </w:r>
                  <w:proofErr w:type="gramEnd"/>
                </w:p>
              </w:tc>
            </w:tr>
          </w:tbl>
          <w:p w14:paraId="3F35D55C" w14:textId="3C13456B" w:rsidR="00EB229E" w:rsidRDefault="00EB229E" w:rsidP="004518A6">
            <w:pPr>
              <w:jc w:val="both"/>
              <w:rPr>
                <w:rFonts w:eastAsia="Calibri"/>
              </w:rPr>
            </w:pPr>
          </w:p>
          <w:p w14:paraId="0F4704DD" w14:textId="77777777" w:rsidR="003D16ED" w:rsidRDefault="003D16ED" w:rsidP="004518A6">
            <w:pPr>
              <w:jc w:val="both"/>
              <w:rPr>
                <w:rFonts w:eastAsia="Calibri"/>
              </w:rPr>
            </w:pPr>
          </w:p>
          <w:p w14:paraId="32924EFA" w14:textId="77777777" w:rsidR="007F0F97" w:rsidRDefault="007F0F97" w:rsidP="004518A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 Образование педагогических работников.</w:t>
            </w:r>
          </w:p>
          <w:tbl>
            <w:tblPr>
              <w:tblStyle w:val="af5"/>
              <w:tblW w:w="0" w:type="auto"/>
              <w:tblLook w:val="04A0" w:firstRow="1" w:lastRow="0" w:firstColumn="1" w:lastColumn="0" w:noHBand="0" w:noVBand="1"/>
            </w:tblPr>
            <w:tblGrid>
              <w:gridCol w:w="2670"/>
              <w:gridCol w:w="2410"/>
            </w:tblGrid>
            <w:tr w:rsidR="00532DF3" w14:paraId="38F4F244" w14:textId="77777777" w:rsidTr="00532DF3">
              <w:tc>
                <w:tcPr>
                  <w:tcW w:w="2670" w:type="dxa"/>
                </w:tcPr>
                <w:p w14:paraId="22FDC268" w14:textId="1F09A97B" w:rsidR="00532DF3" w:rsidRDefault="00532DF3" w:rsidP="004518A6">
                  <w:p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Высшее педагогическое</w:t>
                  </w:r>
                </w:p>
              </w:tc>
              <w:tc>
                <w:tcPr>
                  <w:tcW w:w="2410" w:type="dxa"/>
                </w:tcPr>
                <w:p w14:paraId="7C17D28A" w14:textId="4B692F11" w:rsidR="00532DF3" w:rsidRDefault="00532DF3" w:rsidP="004518A6">
                  <w:p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2 </w:t>
                  </w:r>
                  <w:proofErr w:type="gramStart"/>
                  <w:r>
                    <w:rPr>
                      <w:rFonts w:eastAsia="Calibri"/>
                    </w:rPr>
                    <w:t>чел</w:t>
                  </w:r>
                  <w:proofErr w:type="gramEnd"/>
                </w:p>
              </w:tc>
            </w:tr>
            <w:tr w:rsidR="00532DF3" w14:paraId="5D42B8A3" w14:textId="77777777" w:rsidTr="00532DF3">
              <w:tc>
                <w:tcPr>
                  <w:tcW w:w="2670" w:type="dxa"/>
                </w:tcPr>
                <w:p w14:paraId="27FEF78B" w14:textId="74C14410" w:rsidR="00532DF3" w:rsidRDefault="00532DF3" w:rsidP="004518A6">
                  <w:p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Высшее </w:t>
                  </w:r>
                </w:p>
              </w:tc>
              <w:tc>
                <w:tcPr>
                  <w:tcW w:w="2410" w:type="dxa"/>
                </w:tcPr>
                <w:p w14:paraId="7B6B44FE" w14:textId="31B95CFC" w:rsidR="00532DF3" w:rsidRDefault="00532DF3" w:rsidP="004518A6">
                  <w:p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2 </w:t>
                  </w:r>
                  <w:proofErr w:type="gramStart"/>
                  <w:r>
                    <w:rPr>
                      <w:rFonts w:eastAsia="Calibri"/>
                    </w:rPr>
                    <w:t>чел</w:t>
                  </w:r>
                  <w:proofErr w:type="gramEnd"/>
                </w:p>
              </w:tc>
            </w:tr>
            <w:tr w:rsidR="00532DF3" w14:paraId="15B8F70C" w14:textId="77777777" w:rsidTr="00532DF3">
              <w:tc>
                <w:tcPr>
                  <w:tcW w:w="2670" w:type="dxa"/>
                </w:tcPr>
                <w:p w14:paraId="4FD0297D" w14:textId="46B75EB0" w:rsidR="00532DF3" w:rsidRDefault="00532DF3" w:rsidP="004518A6">
                  <w:p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Средне-специальное</w:t>
                  </w:r>
                </w:p>
              </w:tc>
              <w:tc>
                <w:tcPr>
                  <w:tcW w:w="2410" w:type="dxa"/>
                </w:tcPr>
                <w:p w14:paraId="7FD47C7E" w14:textId="3DB086E6" w:rsidR="00532DF3" w:rsidRDefault="00532DF3" w:rsidP="004518A6">
                  <w:p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6 </w:t>
                  </w:r>
                  <w:proofErr w:type="gramStart"/>
                  <w:r>
                    <w:rPr>
                      <w:rFonts w:eastAsia="Calibri"/>
                    </w:rPr>
                    <w:t>чел</w:t>
                  </w:r>
                  <w:proofErr w:type="gramEnd"/>
                </w:p>
              </w:tc>
            </w:tr>
            <w:tr w:rsidR="00532DF3" w14:paraId="570A7740" w14:textId="77777777" w:rsidTr="00532DF3">
              <w:tc>
                <w:tcPr>
                  <w:tcW w:w="2670" w:type="dxa"/>
                </w:tcPr>
                <w:p w14:paraId="6F216015" w14:textId="00E89552" w:rsidR="00532DF3" w:rsidRDefault="00532DF3" w:rsidP="004518A6">
                  <w:p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Средне -профессиональное</w:t>
                  </w:r>
                </w:p>
              </w:tc>
              <w:tc>
                <w:tcPr>
                  <w:tcW w:w="2410" w:type="dxa"/>
                </w:tcPr>
                <w:p w14:paraId="6E6FEE00" w14:textId="420EA743" w:rsidR="00532DF3" w:rsidRDefault="00532DF3" w:rsidP="004518A6">
                  <w:p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1 </w:t>
                  </w:r>
                  <w:proofErr w:type="gramStart"/>
                  <w:r>
                    <w:rPr>
                      <w:rFonts w:eastAsia="Calibri"/>
                    </w:rPr>
                    <w:t>чел</w:t>
                  </w:r>
                  <w:proofErr w:type="gramEnd"/>
                </w:p>
              </w:tc>
            </w:tr>
          </w:tbl>
          <w:p w14:paraId="31ECAB9B" w14:textId="01FCAF0F" w:rsidR="003D16ED" w:rsidRDefault="003D16ED" w:rsidP="004518A6">
            <w:pPr>
              <w:jc w:val="both"/>
              <w:rPr>
                <w:rFonts w:eastAsia="Calibri"/>
              </w:rPr>
            </w:pPr>
          </w:p>
          <w:p w14:paraId="5F802A87" w14:textId="77777777" w:rsidR="003D16ED" w:rsidRDefault="003D16ED" w:rsidP="004518A6">
            <w:pPr>
              <w:jc w:val="both"/>
              <w:rPr>
                <w:rFonts w:eastAsia="Calibri"/>
              </w:rPr>
            </w:pPr>
          </w:p>
          <w:p w14:paraId="52EC7959" w14:textId="37DA340A" w:rsidR="007F0F97" w:rsidRDefault="007F0F97" w:rsidP="004518A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 Квалификационные категории.</w:t>
            </w:r>
          </w:p>
          <w:tbl>
            <w:tblPr>
              <w:tblStyle w:val="af5"/>
              <w:tblW w:w="0" w:type="auto"/>
              <w:tblLook w:val="04A0" w:firstRow="1" w:lastRow="0" w:firstColumn="1" w:lastColumn="0" w:noHBand="0" w:noVBand="1"/>
            </w:tblPr>
            <w:tblGrid>
              <w:gridCol w:w="2670"/>
              <w:gridCol w:w="2410"/>
            </w:tblGrid>
            <w:tr w:rsidR="00532DF3" w14:paraId="5599CDC0" w14:textId="77777777" w:rsidTr="00532DF3">
              <w:tc>
                <w:tcPr>
                  <w:tcW w:w="2670" w:type="dxa"/>
                </w:tcPr>
                <w:p w14:paraId="77F425DC" w14:textId="3FB336F8" w:rsidR="00532DF3" w:rsidRDefault="00532DF3" w:rsidP="004518A6">
                  <w:p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Первая квалификационная категория</w:t>
                  </w:r>
                </w:p>
              </w:tc>
              <w:tc>
                <w:tcPr>
                  <w:tcW w:w="2410" w:type="dxa"/>
                </w:tcPr>
                <w:p w14:paraId="6C5D6287" w14:textId="1ADE1902" w:rsidR="00532DF3" w:rsidRDefault="00532DF3" w:rsidP="004518A6">
                  <w:p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2 </w:t>
                  </w:r>
                  <w:proofErr w:type="gramStart"/>
                  <w:r>
                    <w:rPr>
                      <w:rFonts w:eastAsia="Calibri"/>
                    </w:rPr>
                    <w:t>чел</w:t>
                  </w:r>
                  <w:proofErr w:type="gramEnd"/>
                </w:p>
              </w:tc>
            </w:tr>
            <w:tr w:rsidR="00532DF3" w14:paraId="0C2BB373" w14:textId="77777777" w:rsidTr="00532DF3">
              <w:tc>
                <w:tcPr>
                  <w:tcW w:w="2670" w:type="dxa"/>
                </w:tcPr>
                <w:p w14:paraId="08773092" w14:textId="5DBBBA02" w:rsidR="00532DF3" w:rsidRDefault="00532DF3" w:rsidP="004518A6">
                  <w:p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Соответствие должности</w:t>
                  </w:r>
                </w:p>
              </w:tc>
              <w:tc>
                <w:tcPr>
                  <w:tcW w:w="2410" w:type="dxa"/>
                </w:tcPr>
                <w:p w14:paraId="5F8F0124" w14:textId="6031415D" w:rsidR="00532DF3" w:rsidRDefault="00532DF3" w:rsidP="004518A6">
                  <w:p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9 </w:t>
                  </w:r>
                  <w:proofErr w:type="gramStart"/>
                  <w:r>
                    <w:rPr>
                      <w:rFonts w:eastAsia="Calibri"/>
                    </w:rPr>
                    <w:t>чел</w:t>
                  </w:r>
                  <w:proofErr w:type="gramEnd"/>
                </w:p>
              </w:tc>
            </w:tr>
          </w:tbl>
          <w:p w14:paraId="507F28F1" w14:textId="77777777" w:rsidR="003A1CF8" w:rsidRDefault="003A1CF8" w:rsidP="00597995">
            <w:pPr>
              <w:jc w:val="both"/>
              <w:rPr>
                <w:rFonts w:eastAsia="Calibri"/>
              </w:rPr>
            </w:pPr>
          </w:p>
          <w:p w14:paraId="39529532" w14:textId="77777777" w:rsidR="003A1CF8" w:rsidRPr="00597995" w:rsidRDefault="003A1CF8" w:rsidP="00597995">
            <w:pPr>
              <w:jc w:val="both"/>
              <w:rPr>
                <w:rFonts w:eastAsia="Calibri"/>
              </w:rPr>
            </w:pPr>
          </w:p>
        </w:tc>
      </w:tr>
      <w:tr w:rsidR="007F0F97" w:rsidRPr="008E301A" w14:paraId="5D23A3A3" w14:textId="77777777" w:rsidTr="007F0F97">
        <w:tc>
          <w:tcPr>
            <w:tcW w:w="3107" w:type="dxa"/>
          </w:tcPr>
          <w:p w14:paraId="194DC493" w14:textId="77777777" w:rsidR="00C46D41" w:rsidRDefault="00C46D41" w:rsidP="00597995">
            <w:pPr>
              <w:rPr>
                <w:color w:val="000000"/>
                <w:sz w:val="26"/>
                <w:szCs w:val="26"/>
              </w:rPr>
            </w:pPr>
          </w:p>
          <w:p w14:paraId="577B038F" w14:textId="77777777" w:rsidR="00597995" w:rsidRPr="008E301A" w:rsidRDefault="00597995" w:rsidP="0059799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Pr="008E301A">
              <w:rPr>
                <w:color w:val="000000"/>
                <w:sz w:val="26"/>
                <w:szCs w:val="26"/>
              </w:rPr>
              <w:t>рохождение курсов повышения квалификации, участие в профессиональных конкурсах.</w:t>
            </w:r>
          </w:p>
          <w:p w14:paraId="25445BB8" w14:textId="77777777" w:rsidR="007F0F97" w:rsidRPr="008E301A" w:rsidRDefault="007F0F97" w:rsidP="008E30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568" w:type="dxa"/>
          </w:tcPr>
          <w:p w14:paraId="4A7F625B" w14:textId="77777777" w:rsidR="00C46D41" w:rsidRDefault="00C46D41" w:rsidP="007F0F97">
            <w:pPr>
              <w:jc w:val="both"/>
              <w:rPr>
                <w:rFonts w:eastAsia="Calibri"/>
              </w:rPr>
            </w:pPr>
          </w:p>
          <w:p w14:paraId="13ED25F6" w14:textId="25ECBAF7" w:rsidR="007F0F97" w:rsidRPr="007B2A26" w:rsidRDefault="007F0F97" w:rsidP="007F0F97">
            <w:pPr>
              <w:jc w:val="both"/>
              <w:rPr>
                <w:rFonts w:eastAsia="Calibri"/>
              </w:rPr>
            </w:pPr>
            <w:r w:rsidRPr="00CE78B3">
              <w:rPr>
                <w:rFonts w:eastAsia="Calibri"/>
              </w:rPr>
              <w:t>Ежемесячно в течении</w:t>
            </w:r>
            <w:r>
              <w:rPr>
                <w:rFonts w:eastAsia="Calibri"/>
              </w:rPr>
              <w:t xml:space="preserve"> всего учебного года 100%</w:t>
            </w:r>
            <w:r w:rsidRPr="00CE78B3">
              <w:rPr>
                <w:rFonts w:eastAsia="Calibri"/>
              </w:rPr>
              <w:t xml:space="preserve"> уча</w:t>
            </w:r>
            <w:r>
              <w:rPr>
                <w:rFonts w:eastAsia="Calibri"/>
              </w:rPr>
              <w:t>стие в дистанционных</w:t>
            </w:r>
            <w:r w:rsidRPr="00CE78B3">
              <w:rPr>
                <w:rFonts w:eastAsia="Calibri"/>
              </w:rPr>
              <w:t xml:space="preserve"> интернет – конкурсах, вебина</w:t>
            </w:r>
            <w:r>
              <w:rPr>
                <w:rFonts w:eastAsia="Calibri"/>
              </w:rPr>
              <w:t>рах, в конкурсах на уровне ДОУ, района. Публикации на сайте детского сада, электронном СМИ «</w:t>
            </w:r>
            <w:proofErr w:type="spellStart"/>
            <w:r>
              <w:rPr>
                <w:rFonts w:eastAsia="Calibri"/>
                <w:lang w:val="en-US"/>
              </w:rPr>
              <w:t>nsportal</w:t>
            </w:r>
            <w:proofErr w:type="spellEnd"/>
            <w:r w:rsidRPr="00285DD9">
              <w:rPr>
                <w:rFonts w:eastAsia="Calibri"/>
              </w:rPr>
              <w:t>.</w:t>
            </w:r>
            <w:proofErr w:type="spellStart"/>
            <w:r>
              <w:rPr>
                <w:rFonts w:eastAsia="Calibri"/>
                <w:lang w:val="en-US"/>
              </w:rPr>
              <w:t>ru</w:t>
            </w:r>
            <w:proofErr w:type="spellEnd"/>
            <w:r>
              <w:rPr>
                <w:rFonts w:eastAsia="Calibri"/>
              </w:rPr>
              <w:t>», «</w:t>
            </w:r>
            <w:proofErr w:type="spellStart"/>
            <w:r>
              <w:rPr>
                <w:rFonts w:eastAsia="Calibri"/>
                <w:lang w:val="en-US"/>
              </w:rPr>
              <w:t>infourok</w:t>
            </w:r>
            <w:proofErr w:type="spellEnd"/>
            <w:r w:rsidRPr="007B2A26">
              <w:rPr>
                <w:rFonts w:eastAsia="Calibri"/>
              </w:rPr>
              <w:t>.</w:t>
            </w:r>
            <w:proofErr w:type="spellStart"/>
            <w:r>
              <w:rPr>
                <w:rFonts w:eastAsia="Calibri"/>
                <w:lang w:val="en-US"/>
              </w:rPr>
              <w:t>ru</w:t>
            </w:r>
            <w:proofErr w:type="spellEnd"/>
            <w:r w:rsidRPr="007B2A26">
              <w:rPr>
                <w:rFonts w:eastAsia="Calibri"/>
              </w:rPr>
              <w:t>/</w:t>
            </w:r>
            <w:proofErr w:type="spellStart"/>
            <w:r>
              <w:rPr>
                <w:rFonts w:eastAsia="Calibri"/>
                <w:lang w:val="en-US"/>
              </w:rPr>
              <w:t>standart</w:t>
            </w:r>
            <w:proofErr w:type="spellEnd"/>
            <w:r>
              <w:rPr>
                <w:rFonts w:eastAsia="Calibri"/>
              </w:rPr>
              <w:t xml:space="preserve">»; журнал «Технологии Образования»; сайт </w:t>
            </w:r>
            <w:r>
              <w:rPr>
                <w:rFonts w:eastAsia="Calibri"/>
              </w:rPr>
              <w:lastRenderedPageBreak/>
              <w:t>«АРТ-талант»</w:t>
            </w:r>
            <w:r w:rsidR="00B9087B">
              <w:rPr>
                <w:rFonts w:eastAsia="Calibri"/>
              </w:rPr>
              <w:t xml:space="preserve">, </w:t>
            </w:r>
            <w:proofErr w:type="spellStart"/>
            <w:r w:rsidR="00B9087B">
              <w:rPr>
                <w:rFonts w:eastAsia="Calibri"/>
              </w:rPr>
              <w:t>Госпаблики</w:t>
            </w:r>
            <w:proofErr w:type="spellEnd"/>
            <w:r w:rsidR="00B9087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и другие.</w:t>
            </w:r>
          </w:p>
          <w:p w14:paraId="2DC6797C" w14:textId="52CE9DBB" w:rsidR="007F0F97" w:rsidRPr="00532DF3" w:rsidRDefault="007F0F97" w:rsidP="00532DF3">
            <w:pPr>
              <w:snapToGrid w:val="0"/>
            </w:pPr>
            <w:r>
              <w:rPr>
                <w:color w:val="000000"/>
              </w:rPr>
              <w:t xml:space="preserve"> Курсы повышения квалифика</w:t>
            </w:r>
            <w:r w:rsidR="004F1CD2">
              <w:rPr>
                <w:color w:val="000000"/>
              </w:rPr>
              <w:t>ции прошли все педагоги (72- 1</w:t>
            </w:r>
            <w:r w:rsidR="00C46D41">
              <w:rPr>
                <w:color w:val="000000"/>
              </w:rPr>
              <w:t>44</w:t>
            </w:r>
            <w:r>
              <w:rPr>
                <w:color w:val="000000"/>
              </w:rPr>
              <w:t xml:space="preserve"> часа) </w:t>
            </w:r>
            <w:r>
              <w:t xml:space="preserve">у всех </w:t>
            </w:r>
            <w:r w:rsidR="00875409">
              <w:t xml:space="preserve">педагогов </w:t>
            </w:r>
            <w:r>
              <w:t>имеется удостоверение.</w:t>
            </w:r>
          </w:p>
          <w:p w14:paraId="322F56D9" w14:textId="77777777" w:rsidR="007F0F97" w:rsidRDefault="007F0F97" w:rsidP="004518A6">
            <w:pPr>
              <w:jc w:val="both"/>
              <w:rPr>
                <w:rFonts w:eastAsia="Calibri"/>
              </w:rPr>
            </w:pPr>
          </w:p>
        </w:tc>
      </w:tr>
      <w:tr w:rsidR="00597995" w:rsidRPr="008E301A" w14:paraId="725EA86F" w14:textId="77777777" w:rsidTr="007F0F97">
        <w:tc>
          <w:tcPr>
            <w:tcW w:w="3107" w:type="dxa"/>
          </w:tcPr>
          <w:p w14:paraId="3B499821" w14:textId="77777777" w:rsidR="00597995" w:rsidRPr="008E301A" w:rsidRDefault="00597995" w:rsidP="00597995">
            <w:pPr>
              <w:rPr>
                <w:color w:val="000000"/>
                <w:sz w:val="26"/>
                <w:szCs w:val="26"/>
              </w:rPr>
            </w:pPr>
            <w:r w:rsidRPr="008E301A">
              <w:rPr>
                <w:color w:val="000000"/>
                <w:sz w:val="26"/>
                <w:szCs w:val="26"/>
              </w:rPr>
              <w:lastRenderedPageBreak/>
              <w:t>Вывод</w:t>
            </w:r>
          </w:p>
        </w:tc>
        <w:tc>
          <w:tcPr>
            <w:tcW w:w="7568" w:type="dxa"/>
          </w:tcPr>
          <w:p w14:paraId="115E03C1" w14:textId="77777777" w:rsidR="00597995" w:rsidRDefault="00597995" w:rsidP="00597995">
            <w:pPr>
              <w:rPr>
                <w:color w:val="000000"/>
              </w:rPr>
            </w:pPr>
            <w:r>
              <w:rPr>
                <w:color w:val="000000"/>
              </w:rPr>
              <w:t>Все педагоги соответствуют требованиям квалификационных характеристик. Ведется направленная работа по повышению квалификации и профессионального мастерства.</w:t>
            </w:r>
          </w:p>
          <w:p w14:paraId="5EC2CDD1" w14:textId="77777777" w:rsidR="00597995" w:rsidRPr="00CE78B3" w:rsidRDefault="00597995" w:rsidP="00597995">
            <w:pPr>
              <w:jc w:val="both"/>
              <w:rPr>
                <w:rFonts w:eastAsia="Calibri"/>
              </w:rPr>
            </w:pPr>
            <w:r>
              <w:rPr>
                <w:color w:val="000000"/>
              </w:rPr>
              <w:t xml:space="preserve"> Результаты данной работы отражены в мониторинге педагогических кадров</w:t>
            </w:r>
          </w:p>
        </w:tc>
      </w:tr>
    </w:tbl>
    <w:p w14:paraId="4002EDF2" w14:textId="77777777" w:rsidR="00C62D6D" w:rsidRPr="00C62D6D" w:rsidRDefault="00C62D6D" w:rsidP="00C62D6D">
      <w:pPr>
        <w:spacing w:before="100" w:beforeAutospacing="1" w:after="100" w:afterAutospacing="1" w:line="600" w:lineRule="atLeast"/>
        <w:rPr>
          <w:b/>
          <w:bCs/>
          <w:color w:val="252525"/>
          <w:spacing w:val="-2"/>
          <w:sz w:val="42"/>
          <w:szCs w:val="42"/>
          <w:lang w:eastAsia="en-US"/>
        </w:rPr>
      </w:pPr>
      <w:r w:rsidRPr="00C62D6D">
        <w:rPr>
          <w:b/>
          <w:bCs/>
          <w:color w:val="252525"/>
          <w:spacing w:val="-2"/>
          <w:sz w:val="42"/>
          <w:szCs w:val="42"/>
          <w:lang w:eastAsia="en-US"/>
        </w:rPr>
        <w:t>Статистическая часть</w:t>
      </w:r>
    </w:p>
    <w:p w14:paraId="4B6F24B2" w14:textId="77777777" w:rsidR="00C62D6D" w:rsidRPr="00C62D6D" w:rsidRDefault="00C62D6D" w:rsidP="00C62D6D">
      <w:pPr>
        <w:spacing w:before="100" w:beforeAutospacing="1" w:after="100" w:afterAutospacing="1"/>
        <w:jc w:val="center"/>
        <w:rPr>
          <w:color w:val="000000"/>
          <w:lang w:eastAsia="en-US"/>
        </w:rPr>
      </w:pPr>
      <w:r w:rsidRPr="00C62D6D">
        <w:rPr>
          <w:b/>
          <w:bCs/>
          <w:color w:val="000000"/>
          <w:lang w:eastAsia="en-US"/>
        </w:rPr>
        <w:t>Результаты анализа показателей деятельности организации</w:t>
      </w:r>
    </w:p>
    <w:p w14:paraId="01DF9AF5" w14:textId="32F3A018" w:rsidR="00C62D6D" w:rsidRPr="00C62D6D" w:rsidRDefault="00C62D6D" w:rsidP="00C62D6D">
      <w:pPr>
        <w:spacing w:before="100" w:beforeAutospacing="1" w:after="100" w:afterAutospacing="1"/>
        <w:rPr>
          <w:color w:val="000000"/>
          <w:lang w:eastAsia="en-US"/>
        </w:rPr>
      </w:pPr>
      <w:r w:rsidRPr="00C62D6D">
        <w:rPr>
          <w:color w:val="000000"/>
          <w:lang w:eastAsia="en-US"/>
        </w:rPr>
        <w:t>Данные приведены по</w:t>
      </w:r>
      <w:r w:rsidRPr="00C62D6D">
        <w:rPr>
          <w:color w:val="000000"/>
          <w:lang w:val="en-US" w:eastAsia="en-US"/>
        </w:rPr>
        <w:t> </w:t>
      </w:r>
      <w:r w:rsidRPr="00C62D6D">
        <w:rPr>
          <w:color w:val="000000"/>
          <w:lang w:eastAsia="en-US"/>
        </w:rPr>
        <w:t>состоянию на</w:t>
      </w:r>
      <w:r w:rsidRPr="00C62D6D">
        <w:rPr>
          <w:color w:val="000000"/>
          <w:lang w:val="en-US" w:eastAsia="en-US"/>
        </w:rPr>
        <w:t> </w:t>
      </w:r>
      <w:r w:rsidRPr="00C62D6D">
        <w:rPr>
          <w:color w:val="000000"/>
          <w:lang w:eastAsia="en-US"/>
        </w:rPr>
        <w:t>31.12.202</w:t>
      </w:r>
      <w:r w:rsidR="00B9087B">
        <w:rPr>
          <w:color w:val="000000"/>
          <w:lang w:eastAsia="en-US"/>
        </w:rPr>
        <w:t>5</w:t>
      </w:r>
      <w:r w:rsidRPr="00C62D6D">
        <w:rPr>
          <w:color w:val="000000"/>
          <w:lang w:eastAsia="en-US"/>
        </w:rPr>
        <w:t>.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71"/>
        <w:gridCol w:w="1824"/>
        <w:gridCol w:w="1451"/>
      </w:tblGrid>
      <w:tr w:rsidR="00C62D6D" w:rsidRPr="00C62D6D" w14:paraId="72E2DD86" w14:textId="77777777" w:rsidTr="003566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4857C2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b/>
                <w:bCs/>
                <w:color w:val="000000"/>
                <w:lang w:val="en-US" w:eastAsia="en-US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5B9481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b/>
                <w:bCs/>
                <w:color w:val="000000"/>
                <w:lang w:val="en-US" w:eastAsia="en-US"/>
              </w:rPr>
              <w:t>Единица</w:t>
            </w:r>
            <w:proofErr w:type="spellEnd"/>
            <w:r w:rsidRPr="00C62D6D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C62D6D">
              <w:rPr>
                <w:b/>
                <w:bCs/>
                <w:color w:val="000000"/>
                <w:lang w:val="en-US" w:eastAsia="en-US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D0058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b/>
                <w:bCs/>
                <w:color w:val="000000"/>
                <w:lang w:val="en-US" w:eastAsia="en-US"/>
              </w:rPr>
              <w:t>Количество</w:t>
            </w:r>
            <w:proofErr w:type="spellEnd"/>
          </w:p>
        </w:tc>
      </w:tr>
      <w:tr w:rsidR="00C62D6D" w:rsidRPr="00C62D6D" w14:paraId="70379E17" w14:textId="77777777" w:rsidTr="003566B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59484E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b/>
                <w:bCs/>
                <w:color w:val="000000"/>
                <w:lang w:val="en-US" w:eastAsia="en-US"/>
              </w:rPr>
              <w:t>Образовательная</w:t>
            </w:r>
            <w:proofErr w:type="spellEnd"/>
            <w:r w:rsidRPr="00C62D6D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C62D6D">
              <w:rPr>
                <w:b/>
                <w:bCs/>
                <w:color w:val="000000"/>
                <w:lang w:val="en-US" w:eastAsia="en-US"/>
              </w:rPr>
              <w:t>деятельность</w:t>
            </w:r>
            <w:proofErr w:type="spellEnd"/>
          </w:p>
        </w:tc>
      </w:tr>
      <w:tr w:rsidR="00C62D6D" w:rsidRPr="00C62D6D" w14:paraId="26C83D7A" w14:textId="77777777" w:rsidTr="003566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B8DCAE" w14:textId="77777777" w:rsidR="00C62D6D" w:rsidRPr="00C62D6D" w:rsidRDefault="00C62D6D" w:rsidP="00C62D6D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C62D6D">
              <w:rPr>
                <w:color w:val="000000"/>
                <w:lang w:eastAsia="en-US"/>
              </w:rPr>
              <w:t>Общее количество воспитанников, которые обучаются по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программе дошкольного образования,</w:t>
            </w:r>
            <w:r w:rsidRPr="00C62D6D">
              <w:rPr>
                <w:sz w:val="22"/>
                <w:szCs w:val="22"/>
                <w:lang w:eastAsia="en-US"/>
              </w:rPr>
              <w:br/>
            </w:r>
            <w:r w:rsidRPr="00C62D6D">
              <w:rPr>
                <w:color w:val="000000"/>
                <w:lang w:eastAsia="en-US"/>
              </w:rPr>
              <w:t>в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6D0A8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FA7E2" w14:textId="6CDC1343" w:rsidR="00C62D6D" w:rsidRPr="005842AA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C62D6D">
              <w:rPr>
                <w:color w:val="000000"/>
                <w:lang w:val="en-US" w:eastAsia="en-US"/>
              </w:rPr>
              <w:t>1</w:t>
            </w:r>
            <w:r w:rsidR="005842AA">
              <w:rPr>
                <w:color w:val="000000"/>
                <w:lang w:eastAsia="en-US"/>
              </w:rPr>
              <w:t>5</w:t>
            </w:r>
            <w:r w:rsidR="00532DF3">
              <w:rPr>
                <w:color w:val="000000"/>
                <w:lang w:eastAsia="en-US"/>
              </w:rPr>
              <w:t>3</w:t>
            </w:r>
          </w:p>
        </w:tc>
      </w:tr>
      <w:tr w:rsidR="00C62D6D" w:rsidRPr="00C62D6D" w14:paraId="663A47D3" w14:textId="77777777" w:rsidTr="003566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B49E2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C62D6D">
              <w:rPr>
                <w:color w:val="000000"/>
                <w:lang w:eastAsia="en-US"/>
              </w:rPr>
              <w:t>в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режиме полного дня (8–12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7E57C3" w14:textId="77777777" w:rsidR="00C62D6D" w:rsidRPr="00C62D6D" w:rsidRDefault="00C62D6D" w:rsidP="00C62D6D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9CD01" w14:textId="799563DE" w:rsidR="00C62D6D" w:rsidRPr="005842AA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C62D6D">
              <w:rPr>
                <w:color w:val="000000"/>
                <w:lang w:val="en-US" w:eastAsia="en-US"/>
              </w:rPr>
              <w:t>1</w:t>
            </w:r>
            <w:r w:rsidR="005842AA">
              <w:rPr>
                <w:color w:val="000000"/>
                <w:lang w:eastAsia="en-US"/>
              </w:rPr>
              <w:t>5</w:t>
            </w:r>
            <w:r w:rsidR="00532DF3">
              <w:rPr>
                <w:color w:val="000000"/>
                <w:lang w:eastAsia="en-US"/>
              </w:rPr>
              <w:t>3</w:t>
            </w:r>
          </w:p>
        </w:tc>
      </w:tr>
      <w:tr w:rsidR="00C62D6D" w:rsidRPr="00C62D6D" w14:paraId="2D4AC5FC" w14:textId="77777777" w:rsidTr="003566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E246C9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C62D6D">
              <w:rPr>
                <w:color w:val="000000"/>
                <w:lang w:eastAsia="en-US"/>
              </w:rPr>
              <w:t>в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режиме кратковременного пребывания (3–5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284C1" w14:textId="77777777" w:rsidR="00C62D6D" w:rsidRPr="00C62D6D" w:rsidRDefault="00C62D6D" w:rsidP="00C62D6D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BC3FE" w14:textId="1EBBB64A" w:rsidR="00C62D6D" w:rsidRPr="005842AA" w:rsidRDefault="005842AA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62D6D" w:rsidRPr="00C62D6D" w14:paraId="4705515C" w14:textId="77777777" w:rsidTr="003566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A1ECD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C62D6D">
              <w:rPr>
                <w:color w:val="000000"/>
                <w:lang w:val="en-US" w:eastAsia="en-US"/>
              </w:rPr>
              <w:t>в </w:t>
            </w:r>
            <w:proofErr w:type="spellStart"/>
            <w:r w:rsidRPr="00C62D6D">
              <w:rPr>
                <w:color w:val="000000"/>
                <w:lang w:val="en-US" w:eastAsia="en-US"/>
              </w:rPr>
              <w:t>семейной</w:t>
            </w:r>
            <w:proofErr w:type="spellEnd"/>
            <w:r w:rsidRPr="00C62D6D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62D6D">
              <w:rPr>
                <w:color w:val="000000"/>
                <w:lang w:val="en-US" w:eastAsia="en-US"/>
              </w:rPr>
              <w:t>дошкольной</w:t>
            </w:r>
            <w:proofErr w:type="spellEnd"/>
            <w:r w:rsidRPr="00C62D6D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62D6D">
              <w:rPr>
                <w:color w:val="000000"/>
                <w:lang w:val="en-US" w:eastAsia="en-US"/>
              </w:rPr>
              <w:t>группе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9C7889" w14:textId="77777777" w:rsidR="00C62D6D" w:rsidRPr="00C62D6D" w:rsidRDefault="00C62D6D" w:rsidP="00C62D6D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90658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C62D6D">
              <w:rPr>
                <w:color w:val="000000"/>
                <w:lang w:val="en-US" w:eastAsia="en-US"/>
              </w:rPr>
              <w:t>0</w:t>
            </w:r>
          </w:p>
        </w:tc>
      </w:tr>
      <w:tr w:rsidR="00C62D6D" w:rsidRPr="00C62D6D" w14:paraId="52AA0885" w14:textId="77777777" w:rsidTr="003566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F05C6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C62D6D">
              <w:rPr>
                <w:color w:val="000000"/>
                <w:lang w:eastAsia="en-US"/>
              </w:rPr>
              <w:t>по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форме семейного образования с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D3E1F" w14:textId="77777777" w:rsidR="00C62D6D" w:rsidRPr="00C62D6D" w:rsidRDefault="00C62D6D" w:rsidP="00C62D6D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4DFC9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C62D6D">
              <w:rPr>
                <w:color w:val="000000"/>
                <w:lang w:val="en-US" w:eastAsia="en-US"/>
              </w:rPr>
              <w:t>0</w:t>
            </w:r>
          </w:p>
        </w:tc>
      </w:tr>
      <w:tr w:rsidR="00C62D6D" w:rsidRPr="00C62D6D" w14:paraId="6B1E9EAA" w14:textId="77777777" w:rsidTr="003566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15C2BC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C62D6D">
              <w:rPr>
                <w:color w:val="000000"/>
                <w:lang w:eastAsia="en-US"/>
              </w:rPr>
              <w:t>Общее количество воспитанников в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возрасте до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CA021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7F92A" w14:textId="1F033813" w:rsidR="00C62D6D" w:rsidRPr="005842AA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C62D6D">
              <w:rPr>
                <w:color w:val="000000"/>
                <w:lang w:val="en-US" w:eastAsia="en-US"/>
              </w:rPr>
              <w:t>2</w:t>
            </w:r>
            <w:r w:rsidR="005842AA">
              <w:rPr>
                <w:color w:val="000000"/>
                <w:lang w:eastAsia="en-US"/>
              </w:rPr>
              <w:t>4</w:t>
            </w:r>
          </w:p>
        </w:tc>
      </w:tr>
      <w:tr w:rsidR="00C62D6D" w:rsidRPr="00C62D6D" w14:paraId="0E89E783" w14:textId="77777777" w:rsidTr="003566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B9DADE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C62D6D">
              <w:rPr>
                <w:color w:val="000000"/>
                <w:lang w:eastAsia="en-US"/>
              </w:rPr>
              <w:t>Общее количество воспитанников в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возрасте от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трех до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E3AE8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F6C254" w14:textId="4009532E" w:rsidR="00C62D6D" w:rsidRPr="005842AA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C62D6D">
              <w:rPr>
                <w:color w:val="000000"/>
                <w:lang w:val="en-US" w:eastAsia="en-US"/>
              </w:rPr>
              <w:t>12</w:t>
            </w:r>
            <w:r w:rsidR="005842AA">
              <w:rPr>
                <w:color w:val="000000"/>
                <w:lang w:eastAsia="en-US"/>
              </w:rPr>
              <w:t>8</w:t>
            </w:r>
          </w:p>
        </w:tc>
      </w:tr>
      <w:tr w:rsidR="00C62D6D" w:rsidRPr="00C62D6D" w14:paraId="013747F9" w14:textId="77777777" w:rsidTr="003566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33BA5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C62D6D">
              <w:rPr>
                <w:color w:val="000000"/>
                <w:lang w:eastAsia="en-US"/>
              </w:rPr>
              <w:t>Количество (удельный вес) детей от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общей численности воспитанников, которые получают услуги присмотра и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ухода, в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том числе в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4057A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t>человек</w:t>
            </w:r>
            <w:proofErr w:type="spellEnd"/>
            <w:r w:rsidRPr="00C62D6D">
              <w:rPr>
                <w:sz w:val="22"/>
                <w:szCs w:val="22"/>
                <w:lang w:val="en-US" w:eastAsia="en-US"/>
              </w:rPr>
              <w:br/>
            </w:r>
            <w:r w:rsidRPr="00C62D6D">
              <w:rPr>
                <w:color w:val="000000"/>
                <w:lang w:val="en-US" w:eastAsia="en-US"/>
              </w:rPr>
              <w:t>(</w:t>
            </w:r>
            <w:proofErr w:type="spellStart"/>
            <w:r w:rsidRPr="00C62D6D">
              <w:rPr>
                <w:color w:val="000000"/>
                <w:lang w:val="en-US" w:eastAsia="en-US"/>
              </w:rPr>
              <w:t>процент</w:t>
            </w:r>
            <w:proofErr w:type="spellEnd"/>
            <w:r w:rsidRPr="00C62D6D">
              <w:rPr>
                <w:color w:val="000000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2FFAC" w14:textId="77777777" w:rsidR="00C62D6D" w:rsidRPr="00C62D6D" w:rsidRDefault="00C62D6D" w:rsidP="00C62D6D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C62D6D" w:rsidRPr="00C62D6D" w14:paraId="53149F8D" w14:textId="77777777" w:rsidTr="003566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0D0CE" w14:textId="3E8ED3A4" w:rsidR="00C62D6D" w:rsidRPr="00C62D6D" w:rsidRDefault="006758AF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>
              <w:rPr>
                <w:color w:val="000000"/>
                <w:lang w:eastAsia="en-US"/>
              </w:rPr>
              <w:t>10,5</w:t>
            </w:r>
            <w:r w:rsidR="00C62D6D" w:rsidRPr="00C62D6D">
              <w:rPr>
                <w:color w:val="000000"/>
                <w:lang w:val="en-US" w:eastAsia="en-US"/>
              </w:rPr>
              <w:t>-</w:t>
            </w:r>
            <w:proofErr w:type="spellStart"/>
            <w:r w:rsidR="00C62D6D" w:rsidRPr="00C62D6D">
              <w:rPr>
                <w:color w:val="000000"/>
                <w:lang w:val="en-US" w:eastAsia="en-US"/>
              </w:rPr>
              <w:t>часового</w:t>
            </w:r>
            <w:proofErr w:type="spellEnd"/>
            <w:r w:rsidR="00C62D6D" w:rsidRPr="00C62D6D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="00C62D6D" w:rsidRPr="00C62D6D">
              <w:rPr>
                <w:color w:val="000000"/>
                <w:lang w:val="en-US" w:eastAsia="en-US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75544" w14:textId="77777777" w:rsidR="00C62D6D" w:rsidRPr="00C62D6D" w:rsidRDefault="00C62D6D" w:rsidP="00C62D6D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EDC42" w14:textId="6E44E56A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C62D6D">
              <w:rPr>
                <w:color w:val="000000"/>
                <w:lang w:val="en-US" w:eastAsia="en-US"/>
              </w:rPr>
              <w:t>1</w:t>
            </w:r>
            <w:r w:rsidR="006758AF">
              <w:rPr>
                <w:color w:val="000000"/>
                <w:lang w:eastAsia="en-US"/>
              </w:rPr>
              <w:t>52</w:t>
            </w:r>
            <w:r w:rsidRPr="00C62D6D">
              <w:rPr>
                <w:color w:val="000000"/>
                <w:lang w:val="en-US" w:eastAsia="en-US"/>
              </w:rPr>
              <w:t xml:space="preserve"> (100%)</w:t>
            </w:r>
          </w:p>
        </w:tc>
      </w:tr>
      <w:tr w:rsidR="00C62D6D" w:rsidRPr="00C62D6D" w14:paraId="7312C7C6" w14:textId="77777777" w:rsidTr="003566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39BA50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C62D6D">
              <w:rPr>
                <w:color w:val="000000"/>
                <w:lang w:val="en-US" w:eastAsia="en-US"/>
              </w:rPr>
              <w:t xml:space="preserve">12–14-часового </w:t>
            </w:r>
            <w:proofErr w:type="spellStart"/>
            <w:r w:rsidRPr="00C62D6D">
              <w:rPr>
                <w:color w:val="000000"/>
                <w:lang w:val="en-US" w:eastAsia="en-US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AD83F4" w14:textId="77777777" w:rsidR="00C62D6D" w:rsidRPr="00C62D6D" w:rsidRDefault="00C62D6D" w:rsidP="00C62D6D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BE8E8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C62D6D">
              <w:rPr>
                <w:color w:val="000000"/>
                <w:lang w:val="en-US" w:eastAsia="en-US"/>
              </w:rPr>
              <w:t>0 (0%)</w:t>
            </w:r>
          </w:p>
        </w:tc>
      </w:tr>
      <w:tr w:rsidR="00C62D6D" w:rsidRPr="00C62D6D" w14:paraId="5A8A5874" w14:textId="77777777" w:rsidTr="003566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86D950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t>круглосуточного</w:t>
            </w:r>
            <w:proofErr w:type="spellEnd"/>
            <w:r w:rsidRPr="00C62D6D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62D6D">
              <w:rPr>
                <w:color w:val="000000"/>
                <w:lang w:val="en-US" w:eastAsia="en-US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4B9891" w14:textId="77777777" w:rsidR="00C62D6D" w:rsidRPr="00C62D6D" w:rsidRDefault="00C62D6D" w:rsidP="00C62D6D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28EFF5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C62D6D">
              <w:rPr>
                <w:color w:val="000000"/>
                <w:lang w:val="en-US" w:eastAsia="en-US"/>
              </w:rPr>
              <w:t>0 (0%)</w:t>
            </w:r>
          </w:p>
        </w:tc>
      </w:tr>
      <w:tr w:rsidR="00C62D6D" w:rsidRPr="00C62D6D" w14:paraId="70FBD9F4" w14:textId="77777777" w:rsidTr="003566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03ACD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C62D6D">
              <w:rPr>
                <w:color w:val="000000"/>
                <w:lang w:eastAsia="en-US"/>
              </w:rPr>
              <w:t>Численность (удельный вес) воспитанников с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ОВЗ от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общей 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8C8A16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t>человек</w:t>
            </w:r>
            <w:proofErr w:type="spellEnd"/>
            <w:r w:rsidRPr="00C62D6D">
              <w:rPr>
                <w:sz w:val="22"/>
                <w:szCs w:val="22"/>
                <w:lang w:val="en-US" w:eastAsia="en-US"/>
              </w:rPr>
              <w:br/>
            </w:r>
            <w:r w:rsidRPr="00C62D6D">
              <w:rPr>
                <w:color w:val="000000"/>
                <w:lang w:val="en-US" w:eastAsia="en-US"/>
              </w:rPr>
              <w:t>(</w:t>
            </w:r>
            <w:proofErr w:type="spellStart"/>
            <w:r w:rsidRPr="00C62D6D">
              <w:rPr>
                <w:color w:val="000000"/>
                <w:lang w:val="en-US" w:eastAsia="en-US"/>
              </w:rPr>
              <w:t>процент</w:t>
            </w:r>
            <w:proofErr w:type="spellEnd"/>
            <w:r w:rsidRPr="00C62D6D">
              <w:rPr>
                <w:color w:val="000000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A5000" w14:textId="77777777" w:rsidR="00C62D6D" w:rsidRPr="00C62D6D" w:rsidRDefault="00C62D6D" w:rsidP="00C62D6D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C62D6D" w:rsidRPr="00C62D6D" w14:paraId="66CE31C7" w14:textId="77777777" w:rsidTr="003566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54A33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C62D6D">
              <w:rPr>
                <w:color w:val="000000"/>
                <w:lang w:eastAsia="en-US"/>
              </w:rPr>
              <w:t>по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C3103" w14:textId="77777777" w:rsidR="00C62D6D" w:rsidRPr="00C62D6D" w:rsidRDefault="00C62D6D" w:rsidP="00C62D6D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D1198D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C62D6D">
              <w:rPr>
                <w:color w:val="000000"/>
                <w:lang w:val="en-US" w:eastAsia="en-US"/>
              </w:rPr>
              <w:t>0 (0%)</w:t>
            </w:r>
          </w:p>
        </w:tc>
      </w:tr>
      <w:tr w:rsidR="00C62D6D" w:rsidRPr="00C62D6D" w14:paraId="2B0CC003" w14:textId="77777777" w:rsidTr="003566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88D5E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C62D6D">
              <w:rPr>
                <w:color w:val="000000"/>
                <w:lang w:eastAsia="en-US"/>
              </w:rPr>
              <w:t>обучению по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образовательной программе дошколь</w:t>
            </w:r>
            <w:r w:rsidRPr="00C62D6D">
              <w:rPr>
                <w:color w:val="000000"/>
                <w:lang w:eastAsia="en-US"/>
              </w:rPr>
              <w:lastRenderedPageBreak/>
              <w:t>ного</w:t>
            </w:r>
            <w:r w:rsidRPr="00C62D6D">
              <w:rPr>
                <w:sz w:val="22"/>
                <w:szCs w:val="22"/>
                <w:lang w:eastAsia="en-US"/>
              </w:rPr>
              <w:br/>
            </w:r>
            <w:r w:rsidRPr="00C62D6D">
              <w:rPr>
                <w:color w:val="000000"/>
                <w:lang w:eastAsia="en-US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3FC1B" w14:textId="77777777" w:rsidR="00C62D6D" w:rsidRPr="00C62D6D" w:rsidRDefault="00C62D6D" w:rsidP="00C62D6D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B710D" w14:textId="2D1254E8" w:rsidR="00C62D6D" w:rsidRPr="00C62D6D" w:rsidRDefault="006758AF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>
              <w:rPr>
                <w:color w:val="000000"/>
                <w:lang w:eastAsia="en-US"/>
              </w:rPr>
              <w:t>1,9</w:t>
            </w:r>
            <w:r w:rsidR="00C62D6D" w:rsidRPr="00C62D6D">
              <w:rPr>
                <w:color w:val="000000"/>
                <w:lang w:val="en-US" w:eastAsia="en-US"/>
              </w:rPr>
              <w:t xml:space="preserve"> (0%)</w:t>
            </w:r>
          </w:p>
        </w:tc>
      </w:tr>
      <w:tr w:rsidR="00C62D6D" w:rsidRPr="00C62D6D" w14:paraId="171BFC70" w14:textId="77777777" w:rsidTr="003566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F0716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t>присмотру</w:t>
            </w:r>
            <w:proofErr w:type="spellEnd"/>
            <w:r w:rsidRPr="00C62D6D">
              <w:rPr>
                <w:color w:val="000000"/>
                <w:lang w:val="en-US" w:eastAsia="en-US"/>
              </w:rPr>
              <w:t xml:space="preserve"> и </w:t>
            </w:r>
            <w:proofErr w:type="spellStart"/>
            <w:r w:rsidRPr="00C62D6D">
              <w:rPr>
                <w:color w:val="000000"/>
                <w:lang w:val="en-US" w:eastAsia="en-US"/>
              </w:rPr>
              <w:t>уходу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2FA238" w14:textId="77777777" w:rsidR="00C62D6D" w:rsidRPr="00C62D6D" w:rsidRDefault="00C62D6D" w:rsidP="00C62D6D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F2644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C62D6D">
              <w:rPr>
                <w:color w:val="000000"/>
                <w:lang w:val="en-US" w:eastAsia="en-US"/>
              </w:rPr>
              <w:t>0 (0%)</w:t>
            </w:r>
          </w:p>
        </w:tc>
      </w:tr>
      <w:tr w:rsidR="00C62D6D" w:rsidRPr="00C62D6D" w14:paraId="7802FEED" w14:textId="77777777" w:rsidTr="003566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00039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C62D6D">
              <w:rPr>
                <w:color w:val="000000"/>
                <w:lang w:eastAsia="en-US"/>
              </w:rPr>
              <w:t>Средний показатель пропущенных по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болезни дней на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0552A4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01F71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C62D6D">
              <w:rPr>
                <w:color w:val="000000"/>
                <w:lang w:val="en-US" w:eastAsia="en-US"/>
              </w:rPr>
              <w:t>35</w:t>
            </w:r>
          </w:p>
        </w:tc>
      </w:tr>
      <w:tr w:rsidR="00C62D6D" w:rsidRPr="00C62D6D" w14:paraId="16AE9EE5" w14:textId="77777777" w:rsidTr="003566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AB1E0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C62D6D">
              <w:rPr>
                <w:color w:val="000000"/>
                <w:lang w:eastAsia="en-US"/>
              </w:rPr>
              <w:t>Общая численность педработников, в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том числе количество педработников: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6A7E2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343D8" w14:textId="201AE066" w:rsidR="00C62D6D" w:rsidRPr="006758AF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C62D6D">
              <w:rPr>
                <w:color w:val="000000"/>
                <w:lang w:val="en-US" w:eastAsia="en-US"/>
              </w:rPr>
              <w:t>1</w:t>
            </w:r>
            <w:r w:rsidR="006758AF">
              <w:rPr>
                <w:color w:val="000000"/>
                <w:lang w:eastAsia="en-US"/>
              </w:rPr>
              <w:t>1</w:t>
            </w:r>
          </w:p>
        </w:tc>
      </w:tr>
      <w:tr w:rsidR="00C62D6D" w:rsidRPr="00C62D6D" w14:paraId="3C8F13F2" w14:textId="77777777" w:rsidTr="003566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28079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C62D6D">
              <w:rPr>
                <w:color w:val="000000"/>
                <w:lang w:val="en-US" w:eastAsia="en-US"/>
              </w:rPr>
              <w:t>с </w:t>
            </w:r>
            <w:proofErr w:type="spellStart"/>
            <w:r w:rsidRPr="00C62D6D">
              <w:rPr>
                <w:color w:val="000000"/>
                <w:lang w:val="en-US" w:eastAsia="en-US"/>
              </w:rPr>
              <w:t>высшим</w:t>
            </w:r>
            <w:proofErr w:type="spellEnd"/>
            <w:r w:rsidRPr="00C62D6D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62D6D">
              <w:rPr>
                <w:color w:val="000000"/>
                <w:lang w:val="en-US" w:eastAsia="en-US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76E29" w14:textId="77777777" w:rsidR="00C62D6D" w:rsidRPr="00C62D6D" w:rsidRDefault="00C62D6D" w:rsidP="00C62D6D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9EA52" w14:textId="4F8EFD6E" w:rsidR="00C62D6D" w:rsidRPr="006758AF" w:rsidRDefault="006758AF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C62D6D" w:rsidRPr="00C62D6D" w14:paraId="29AF430F" w14:textId="77777777" w:rsidTr="003566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D01AE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C62D6D">
              <w:rPr>
                <w:color w:val="000000"/>
                <w:lang w:eastAsia="en-US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65717" w14:textId="77777777" w:rsidR="00C62D6D" w:rsidRPr="00C62D6D" w:rsidRDefault="00C62D6D" w:rsidP="00C62D6D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7CFE4" w14:textId="6F1D3BE0" w:rsidR="00C62D6D" w:rsidRPr="006758AF" w:rsidRDefault="006758AF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C62D6D" w:rsidRPr="00C62D6D" w14:paraId="6A266E63" w14:textId="77777777" w:rsidTr="003566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AC5923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t>средним</w:t>
            </w:r>
            <w:proofErr w:type="spellEnd"/>
            <w:r w:rsidRPr="00C62D6D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62D6D">
              <w:rPr>
                <w:color w:val="000000"/>
                <w:lang w:val="en-US" w:eastAsia="en-US"/>
              </w:rPr>
              <w:t>профессиональным</w:t>
            </w:r>
            <w:proofErr w:type="spellEnd"/>
            <w:r w:rsidRPr="00C62D6D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62D6D">
              <w:rPr>
                <w:color w:val="000000"/>
                <w:lang w:val="en-US" w:eastAsia="en-US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E46084" w14:textId="77777777" w:rsidR="00C62D6D" w:rsidRPr="00C62D6D" w:rsidRDefault="00C62D6D" w:rsidP="00C62D6D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5788C2" w14:textId="7525131D" w:rsidR="00C62D6D" w:rsidRPr="006758AF" w:rsidRDefault="006758AF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62D6D" w:rsidRPr="00C62D6D" w14:paraId="02D0803E" w14:textId="77777777" w:rsidTr="003566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5CC17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C62D6D">
              <w:rPr>
                <w:color w:val="000000"/>
                <w:lang w:eastAsia="en-US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37F6C" w14:textId="77777777" w:rsidR="00C62D6D" w:rsidRPr="00C62D6D" w:rsidRDefault="00C62D6D" w:rsidP="00C62D6D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C2FBF" w14:textId="46B84E3B" w:rsidR="00C62D6D" w:rsidRPr="006758AF" w:rsidRDefault="006758AF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C62D6D" w:rsidRPr="00C62D6D" w14:paraId="482DFD4F" w14:textId="77777777" w:rsidTr="003566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D47370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C62D6D">
              <w:rPr>
                <w:color w:val="000000"/>
                <w:lang w:eastAsia="en-US"/>
              </w:rPr>
              <w:t>Количество (удельный вес численности) педагогических работников, которым по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результатам аттестации присвоена квалификационная категория, в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общей численности педагогических работников, в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D49E8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t>человек</w:t>
            </w:r>
            <w:proofErr w:type="spellEnd"/>
            <w:r w:rsidRPr="00C62D6D">
              <w:rPr>
                <w:sz w:val="22"/>
                <w:szCs w:val="22"/>
                <w:lang w:val="en-US" w:eastAsia="en-US"/>
              </w:rPr>
              <w:br/>
            </w:r>
            <w:r w:rsidRPr="00C62D6D">
              <w:rPr>
                <w:color w:val="000000"/>
                <w:lang w:val="en-US" w:eastAsia="en-US"/>
              </w:rPr>
              <w:t>(</w:t>
            </w:r>
            <w:proofErr w:type="spellStart"/>
            <w:r w:rsidRPr="00C62D6D">
              <w:rPr>
                <w:color w:val="000000"/>
                <w:lang w:val="en-US" w:eastAsia="en-US"/>
              </w:rPr>
              <w:t>процент</w:t>
            </w:r>
            <w:proofErr w:type="spellEnd"/>
            <w:r w:rsidRPr="00C62D6D">
              <w:rPr>
                <w:color w:val="000000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E93F4C" w14:textId="360D0225" w:rsidR="00C62D6D" w:rsidRPr="006758AF" w:rsidRDefault="006758AF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18,1</w:t>
            </w:r>
          </w:p>
        </w:tc>
      </w:tr>
      <w:tr w:rsidR="00C62D6D" w:rsidRPr="00C62D6D" w14:paraId="0840819B" w14:textId="77777777" w:rsidTr="003566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B8A1B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C62D6D">
              <w:rPr>
                <w:color w:val="000000"/>
                <w:lang w:val="en-US" w:eastAsia="en-US"/>
              </w:rPr>
              <w:t>с </w:t>
            </w:r>
            <w:proofErr w:type="spellStart"/>
            <w:r w:rsidRPr="00C62D6D">
              <w:rPr>
                <w:color w:val="000000"/>
                <w:lang w:val="en-US" w:eastAsia="en-US"/>
              </w:rPr>
              <w:t>высшей</w:t>
            </w:r>
            <w:proofErr w:type="spellEnd"/>
            <w:r w:rsidRPr="00C62D6D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62D6D">
              <w:rPr>
                <w:color w:val="000000"/>
                <w:lang w:val="en-US" w:eastAsia="en-US"/>
              </w:rPr>
              <w:t>категорией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CDEF71" w14:textId="77777777" w:rsidR="00C62D6D" w:rsidRPr="00C62D6D" w:rsidRDefault="00C62D6D" w:rsidP="00C62D6D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7C6BF" w14:textId="1BE52384" w:rsidR="00C62D6D" w:rsidRPr="006758AF" w:rsidRDefault="006758AF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62D6D" w:rsidRPr="00C62D6D" w14:paraId="57D90CEF" w14:textId="77777777" w:rsidTr="003566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B8C039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t>первой</w:t>
            </w:r>
            <w:proofErr w:type="spellEnd"/>
            <w:r w:rsidRPr="00C62D6D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62D6D">
              <w:rPr>
                <w:color w:val="000000"/>
                <w:lang w:val="en-US" w:eastAsia="en-US"/>
              </w:rPr>
              <w:t>категорией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304EE" w14:textId="77777777" w:rsidR="00C62D6D" w:rsidRPr="00C62D6D" w:rsidRDefault="00C62D6D" w:rsidP="00C62D6D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0D71C" w14:textId="294DF676" w:rsidR="00C62D6D" w:rsidRPr="006758AF" w:rsidRDefault="006758AF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2-18,1</w:t>
            </w:r>
          </w:p>
        </w:tc>
      </w:tr>
      <w:tr w:rsidR="00C62D6D" w:rsidRPr="00C62D6D" w14:paraId="5E8A98BC" w14:textId="77777777" w:rsidTr="003566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21CC5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C62D6D">
              <w:rPr>
                <w:color w:val="000000"/>
                <w:lang w:eastAsia="en-US"/>
              </w:rPr>
              <w:t>Количество (удельный вес численности) педагогических работников в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67347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t>человек</w:t>
            </w:r>
            <w:proofErr w:type="spellEnd"/>
            <w:r w:rsidRPr="00C62D6D">
              <w:rPr>
                <w:sz w:val="22"/>
                <w:szCs w:val="22"/>
                <w:lang w:val="en-US" w:eastAsia="en-US"/>
              </w:rPr>
              <w:br/>
            </w:r>
            <w:r w:rsidRPr="00C62D6D">
              <w:rPr>
                <w:color w:val="000000"/>
                <w:lang w:val="en-US" w:eastAsia="en-US"/>
              </w:rPr>
              <w:t>(</w:t>
            </w:r>
            <w:proofErr w:type="spellStart"/>
            <w:r w:rsidRPr="00C62D6D">
              <w:rPr>
                <w:color w:val="000000"/>
                <w:lang w:val="en-US" w:eastAsia="en-US"/>
              </w:rPr>
              <w:t>процент</w:t>
            </w:r>
            <w:proofErr w:type="spellEnd"/>
            <w:r w:rsidRPr="00C62D6D">
              <w:rPr>
                <w:color w:val="000000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A1501A" w14:textId="77777777" w:rsidR="00C62D6D" w:rsidRPr="00C62D6D" w:rsidRDefault="00C62D6D" w:rsidP="00C62D6D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C62D6D" w:rsidRPr="00C62D6D" w14:paraId="354973AB" w14:textId="77777777" w:rsidTr="003566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25358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t>до</w:t>
            </w:r>
            <w:proofErr w:type="spellEnd"/>
            <w:r w:rsidRPr="00C62D6D">
              <w:rPr>
                <w:color w:val="000000"/>
                <w:lang w:val="en-US" w:eastAsia="en-US"/>
              </w:rPr>
              <w:t xml:space="preserve"> 5 </w:t>
            </w:r>
            <w:proofErr w:type="spellStart"/>
            <w:r w:rsidRPr="00C62D6D">
              <w:rPr>
                <w:color w:val="000000"/>
                <w:lang w:val="en-US" w:eastAsia="en-US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411CB" w14:textId="77777777" w:rsidR="00C62D6D" w:rsidRPr="00C62D6D" w:rsidRDefault="00C62D6D" w:rsidP="00C62D6D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B3C6A" w14:textId="5B2746F7" w:rsidR="00C62D6D" w:rsidRPr="00C62D6D" w:rsidRDefault="006758AF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>
              <w:rPr>
                <w:color w:val="000000"/>
                <w:lang w:eastAsia="en-US"/>
              </w:rPr>
              <w:t xml:space="preserve">2 </w:t>
            </w:r>
            <w:r w:rsidR="00C62D6D" w:rsidRPr="00C62D6D">
              <w:rPr>
                <w:color w:val="000000"/>
                <w:lang w:val="en-US" w:eastAsia="en-US"/>
              </w:rPr>
              <w:t>(</w:t>
            </w:r>
            <w:r>
              <w:rPr>
                <w:color w:val="000000"/>
                <w:lang w:eastAsia="en-US"/>
              </w:rPr>
              <w:t>18,1</w:t>
            </w:r>
            <w:r w:rsidR="00C62D6D" w:rsidRPr="00C62D6D">
              <w:rPr>
                <w:color w:val="000000"/>
                <w:lang w:val="en-US" w:eastAsia="en-US"/>
              </w:rPr>
              <w:t>%)</w:t>
            </w:r>
          </w:p>
        </w:tc>
      </w:tr>
      <w:tr w:rsidR="006758AF" w:rsidRPr="00C62D6D" w14:paraId="7C2E31AE" w14:textId="77777777" w:rsidTr="003566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30538" w14:textId="6607A9C3" w:rsidR="006758AF" w:rsidRPr="006758AF" w:rsidRDefault="006758AF" w:rsidP="00C62D6D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5-30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0BF3D6" w14:textId="77777777" w:rsidR="006758AF" w:rsidRPr="00C62D6D" w:rsidRDefault="006758AF" w:rsidP="00C62D6D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961EF3" w14:textId="7DADD911" w:rsidR="006758AF" w:rsidRPr="006758AF" w:rsidRDefault="00A2515B" w:rsidP="00C62D6D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 (54,5%)</w:t>
            </w:r>
          </w:p>
        </w:tc>
      </w:tr>
      <w:tr w:rsidR="00C62D6D" w:rsidRPr="00C62D6D" w14:paraId="21703C84" w14:textId="77777777" w:rsidTr="003566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733B2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t>больше</w:t>
            </w:r>
            <w:proofErr w:type="spellEnd"/>
            <w:r w:rsidRPr="00C62D6D">
              <w:rPr>
                <w:color w:val="000000"/>
                <w:lang w:val="en-US" w:eastAsia="en-US"/>
              </w:rPr>
              <w:t xml:space="preserve"> 30 </w:t>
            </w:r>
            <w:proofErr w:type="spellStart"/>
            <w:r w:rsidRPr="00C62D6D">
              <w:rPr>
                <w:color w:val="000000"/>
                <w:lang w:val="en-US" w:eastAsia="en-US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725EF" w14:textId="77777777" w:rsidR="00C62D6D" w:rsidRPr="00C62D6D" w:rsidRDefault="00C62D6D" w:rsidP="00C62D6D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6F560" w14:textId="47C8927B" w:rsidR="00C62D6D" w:rsidRPr="00C62D6D" w:rsidRDefault="006758AF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C62D6D" w:rsidRPr="00C62D6D">
              <w:rPr>
                <w:color w:val="000000"/>
                <w:lang w:val="en-US" w:eastAsia="en-US"/>
              </w:rPr>
              <w:t xml:space="preserve"> (</w:t>
            </w:r>
            <w:r>
              <w:rPr>
                <w:color w:val="000000"/>
                <w:lang w:eastAsia="en-US"/>
              </w:rPr>
              <w:t>27,2</w:t>
            </w:r>
            <w:r w:rsidR="00C62D6D" w:rsidRPr="00C62D6D">
              <w:rPr>
                <w:color w:val="000000"/>
                <w:lang w:val="en-US" w:eastAsia="en-US"/>
              </w:rPr>
              <w:t>%)</w:t>
            </w:r>
          </w:p>
        </w:tc>
      </w:tr>
      <w:tr w:rsidR="00C62D6D" w:rsidRPr="00C62D6D" w14:paraId="661DDC32" w14:textId="77777777" w:rsidTr="003566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E6938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C62D6D">
              <w:rPr>
                <w:color w:val="000000"/>
                <w:lang w:eastAsia="en-US"/>
              </w:rPr>
              <w:t>Количество (удельный вес численности) педагогических работников в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общей численности педагогических работников в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77E4F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t>человек</w:t>
            </w:r>
            <w:proofErr w:type="spellEnd"/>
            <w:r w:rsidRPr="00C62D6D">
              <w:rPr>
                <w:sz w:val="22"/>
                <w:szCs w:val="22"/>
                <w:lang w:val="en-US" w:eastAsia="en-US"/>
              </w:rPr>
              <w:br/>
            </w:r>
            <w:r w:rsidRPr="00C62D6D">
              <w:rPr>
                <w:color w:val="000000"/>
                <w:lang w:val="en-US" w:eastAsia="en-US"/>
              </w:rPr>
              <w:t>(</w:t>
            </w:r>
            <w:proofErr w:type="spellStart"/>
            <w:r w:rsidRPr="00C62D6D">
              <w:rPr>
                <w:color w:val="000000"/>
                <w:lang w:val="en-US" w:eastAsia="en-US"/>
              </w:rPr>
              <w:t>процент</w:t>
            </w:r>
            <w:proofErr w:type="spellEnd"/>
            <w:r w:rsidRPr="00C62D6D">
              <w:rPr>
                <w:color w:val="000000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564EE" w14:textId="77777777" w:rsidR="00C62D6D" w:rsidRPr="00C62D6D" w:rsidRDefault="00C62D6D" w:rsidP="00C62D6D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C62D6D" w:rsidRPr="00C62D6D" w14:paraId="41849FC0" w14:textId="77777777" w:rsidTr="003566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954CEC" w14:textId="76A69036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t>до</w:t>
            </w:r>
            <w:proofErr w:type="spellEnd"/>
            <w:r w:rsidRPr="00C62D6D">
              <w:rPr>
                <w:color w:val="000000"/>
                <w:lang w:val="en-US" w:eastAsia="en-US"/>
              </w:rPr>
              <w:t> </w:t>
            </w:r>
            <w:r w:rsidR="00A2515B">
              <w:rPr>
                <w:color w:val="000000"/>
                <w:lang w:eastAsia="en-US"/>
              </w:rPr>
              <w:t>50</w:t>
            </w:r>
            <w:r w:rsidRPr="00C62D6D">
              <w:rPr>
                <w:color w:val="000000"/>
                <w:lang w:val="en-US" w:eastAsia="en-US"/>
              </w:rPr>
              <w:t> </w:t>
            </w:r>
            <w:proofErr w:type="spellStart"/>
            <w:r w:rsidRPr="00C62D6D">
              <w:rPr>
                <w:color w:val="000000"/>
                <w:lang w:val="en-US" w:eastAsia="en-US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4BCA5" w14:textId="77777777" w:rsidR="00C62D6D" w:rsidRPr="00C62D6D" w:rsidRDefault="00C62D6D" w:rsidP="00C62D6D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B5E7A6" w14:textId="1020B1C5" w:rsidR="00C62D6D" w:rsidRPr="00A2515B" w:rsidRDefault="00A2515B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 (54,5)</w:t>
            </w:r>
          </w:p>
        </w:tc>
      </w:tr>
      <w:tr w:rsidR="00C62D6D" w:rsidRPr="00C62D6D" w14:paraId="4DF47256" w14:textId="77777777" w:rsidTr="003566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1576D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t>от</w:t>
            </w:r>
            <w:proofErr w:type="spellEnd"/>
            <w:r w:rsidRPr="00C62D6D">
              <w:rPr>
                <w:color w:val="000000"/>
                <w:lang w:val="en-US" w:eastAsia="en-US"/>
              </w:rPr>
              <w:t> 55 </w:t>
            </w:r>
            <w:proofErr w:type="spellStart"/>
            <w:r w:rsidRPr="00C62D6D">
              <w:rPr>
                <w:color w:val="000000"/>
                <w:lang w:val="en-US" w:eastAsia="en-US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B3BFCD" w14:textId="77777777" w:rsidR="00C62D6D" w:rsidRPr="00C62D6D" w:rsidRDefault="00C62D6D" w:rsidP="00C62D6D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1CEBA" w14:textId="4AA48135" w:rsidR="00C62D6D" w:rsidRPr="00C62D6D" w:rsidRDefault="00A2515B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C62D6D" w:rsidRPr="00C62D6D">
              <w:rPr>
                <w:color w:val="000000"/>
                <w:lang w:val="en-US" w:eastAsia="en-US"/>
              </w:rPr>
              <w:t xml:space="preserve"> (4</w:t>
            </w:r>
            <w:r>
              <w:rPr>
                <w:color w:val="000000"/>
                <w:lang w:eastAsia="en-US"/>
              </w:rPr>
              <w:t>5,4</w:t>
            </w:r>
            <w:r w:rsidR="00C62D6D" w:rsidRPr="00C62D6D">
              <w:rPr>
                <w:color w:val="000000"/>
                <w:lang w:val="en-US" w:eastAsia="en-US"/>
              </w:rPr>
              <w:t>%)</w:t>
            </w:r>
          </w:p>
        </w:tc>
      </w:tr>
      <w:tr w:rsidR="00C62D6D" w:rsidRPr="00C62D6D" w14:paraId="188A3741" w14:textId="77777777" w:rsidTr="003566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332FF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C62D6D">
              <w:rPr>
                <w:color w:val="000000"/>
                <w:lang w:eastAsia="en-US"/>
              </w:rPr>
              <w:t>Численность (удельный вес) педагогических и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административно-хозяйственных работников, которые за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последние 5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лет прошли повышение квалификации или профессиональную переподготовку, от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82DBE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t>человек</w:t>
            </w:r>
            <w:proofErr w:type="spellEnd"/>
            <w:r w:rsidRPr="00C62D6D">
              <w:rPr>
                <w:sz w:val="22"/>
                <w:szCs w:val="22"/>
                <w:lang w:val="en-US" w:eastAsia="en-US"/>
              </w:rPr>
              <w:br/>
            </w:r>
            <w:r w:rsidRPr="00C62D6D">
              <w:rPr>
                <w:color w:val="000000"/>
                <w:lang w:val="en-US" w:eastAsia="en-US"/>
              </w:rPr>
              <w:t>(</w:t>
            </w:r>
            <w:proofErr w:type="spellStart"/>
            <w:r w:rsidRPr="00C62D6D">
              <w:rPr>
                <w:color w:val="000000"/>
                <w:lang w:val="en-US" w:eastAsia="en-US"/>
              </w:rPr>
              <w:t>процент</w:t>
            </w:r>
            <w:proofErr w:type="spellEnd"/>
            <w:r w:rsidRPr="00C62D6D">
              <w:rPr>
                <w:color w:val="000000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DF81FB" w14:textId="22C23E5E" w:rsidR="00C62D6D" w:rsidRPr="00C62D6D" w:rsidRDefault="00A2515B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>
              <w:rPr>
                <w:color w:val="000000"/>
                <w:lang w:eastAsia="en-US"/>
              </w:rPr>
              <w:t>100%</w:t>
            </w:r>
            <w:r w:rsidR="00C62D6D" w:rsidRPr="00C62D6D">
              <w:rPr>
                <w:color w:val="000000"/>
                <w:lang w:val="en-US" w:eastAsia="en-US"/>
              </w:rPr>
              <w:t xml:space="preserve"> </w:t>
            </w:r>
          </w:p>
        </w:tc>
      </w:tr>
      <w:tr w:rsidR="00C62D6D" w:rsidRPr="00C62D6D" w14:paraId="2571B55D" w14:textId="77777777" w:rsidTr="003566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68483" w14:textId="5C20B80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C62D6D">
              <w:rPr>
                <w:color w:val="000000"/>
                <w:lang w:eastAsia="en-US"/>
              </w:rPr>
              <w:t>Численность (удельный вес) педагогических и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административно-хозяйственных работников, которые прошли повышение квалификации по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применению в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 xml:space="preserve">образовательном процессе </w:t>
            </w:r>
            <w:r w:rsidR="00A2515B">
              <w:rPr>
                <w:color w:val="000000"/>
                <w:lang w:eastAsia="en-US"/>
              </w:rPr>
              <w:t xml:space="preserve">ФОП ДОО И </w:t>
            </w:r>
            <w:r w:rsidRPr="00C62D6D">
              <w:rPr>
                <w:color w:val="000000"/>
                <w:lang w:eastAsia="en-US"/>
              </w:rPr>
              <w:t>ФГОС, от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639E5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t>человек</w:t>
            </w:r>
            <w:proofErr w:type="spellEnd"/>
            <w:r w:rsidRPr="00C62D6D">
              <w:rPr>
                <w:sz w:val="22"/>
                <w:szCs w:val="22"/>
                <w:lang w:val="en-US" w:eastAsia="en-US"/>
              </w:rPr>
              <w:br/>
            </w:r>
            <w:r w:rsidRPr="00C62D6D">
              <w:rPr>
                <w:color w:val="000000"/>
                <w:lang w:val="en-US" w:eastAsia="en-US"/>
              </w:rPr>
              <w:t>(</w:t>
            </w:r>
            <w:proofErr w:type="spellStart"/>
            <w:r w:rsidRPr="00C62D6D">
              <w:rPr>
                <w:color w:val="000000"/>
                <w:lang w:val="en-US" w:eastAsia="en-US"/>
              </w:rPr>
              <w:t>процент</w:t>
            </w:r>
            <w:proofErr w:type="spellEnd"/>
            <w:r w:rsidRPr="00C62D6D">
              <w:rPr>
                <w:color w:val="000000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7CD0A" w14:textId="1353A7C6" w:rsidR="00C62D6D" w:rsidRPr="00A2515B" w:rsidRDefault="00A2515B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чел. (36,6%)</w:t>
            </w:r>
          </w:p>
        </w:tc>
      </w:tr>
      <w:tr w:rsidR="00C62D6D" w:rsidRPr="00C62D6D" w14:paraId="5278FB97" w14:textId="77777777" w:rsidTr="003566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77FE0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lastRenderedPageBreak/>
              <w:t>Соотношение</w:t>
            </w:r>
            <w:proofErr w:type="spellEnd"/>
            <w:r w:rsidRPr="00C62D6D">
              <w:rPr>
                <w:color w:val="000000"/>
                <w:lang w:val="en-US" w:eastAsia="en-US"/>
              </w:rPr>
              <w:t xml:space="preserve"> «</w:t>
            </w:r>
            <w:proofErr w:type="spellStart"/>
            <w:r w:rsidRPr="00C62D6D">
              <w:rPr>
                <w:color w:val="000000"/>
                <w:lang w:val="en-US" w:eastAsia="en-US"/>
              </w:rPr>
              <w:t>педагогический</w:t>
            </w:r>
            <w:proofErr w:type="spellEnd"/>
            <w:r w:rsidRPr="00C62D6D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62D6D">
              <w:rPr>
                <w:color w:val="000000"/>
                <w:lang w:val="en-US" w:eastAsia="en-US"/>
              </w:rPr>
              <w:t>работник</w:t>
            </w:r>
            <w:proofErr w:type="spellEnd"/>
            <w:r w:rsidRPr="00C62D6D">
              <w:rPr>
                <w:color w:val="000000"/>
                <w:lang w:val="en-US" w:eastAsia="en-US"/>
              </w:rPr>
              <w:t>/</w:t>
            </w:r>
            <w:proofErr w:type="spellStart"/>
            <w:r w:rsidRPr="00C62D6D">
              <w:rPr>
                <w:color w:val="000000"/>
                <w:lang w:val="en-US" w:eastAsia="en-US"/>
              </w:rPr>
              <w:t>воспитанник</w:t>
            </w:r>
            <w:proofErr w:type="spellEnd"/>
            <w:r w:rsidRPr="00C62D6D">
              <w:rPr>
                <w:color w:val="000000"/>
                <w:lang w:val="en-US" w:eastAsia="en-US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1705B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t>человек</w:t>
            </w:r>
            <w:proofErr w:type="spellEnd"/>
            <w:r w:rsidRPr="00C62D6D">
              <w:rPr>
                <w:color w:val="000000"/>
                <w:lang w:val="en-US" w:eastAsia="en-US"/>
              </w:rPr>
              <w:t>/</w:t>
            </w:r>
            <w:proofErr w:type="spellStart"/>
            <w:r w:rsidRPr="00C62D6D">
              <w:rPr>
                <w:color w:val="000000"/>
                <w:lang w:val="en-US" w:eastAsia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02930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C62D6D">
              <w:rPr>
                <w:color w:val="000000"/>
                <w:lang w:val="en-US" w:eastAsia="en-US"/>
              </w:rPr>
              <w:t>8/1</w:t>
            </w:r>
          </w:p>
        </w:tc>
      </w:tr>
      <w:tr w:rsidR="00C62D6D" w:rsidRPr="00C62D6D" w14:paraId="5AFC1261" w14:textId="77777777" w:rsidTr="003566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8B1F1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t>Наличие</w:t>
            </w:r>
            <w:proofErr w:type="spellEnd"/>
            <w:r w:rsidRPr="00C62D6D">
              <w:rPr>
                <w:color w:val="000000"/>
                <w:lang w:val="en-US" w:eastAsia="en-US"/>
              </w:rPr>
              <w:t xml:space="preserve"> в </w:t>
            </w:r>
            <w:proofErr w:type="spellStart"/>
            <w:r w:rsidRPr="00C62D6D">
              <w:rPr>
                <w:color w:val="000000"/>
                <w:lang w:val="en-US" w:eastAsia="en-US"/>
              </w:rPr>
              <w:t>Детском</w:t>
            </w:r>
            <w:proofErr w:type="spellEnd"/>
            <w:r w:rsidRPr="00C62D6D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62D6D">
              <w:rPr>
                <w:color w:val="000000"/>
                <w:lang w:val="en-US" w:eastAsia="en-US"/>
              </w:rPr>
              <w:t>саду</w:t>
            </w:r>
            <w:proofErr w:type="spellEnd"/>
            <w:r w:rsidRPr="00C62D6D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AF151D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t>да</w:t>
            </w:r>
            <w:proofErr w:type="spellEnd"/>
            <w:r w:rsidRPr="00C62D6D">
              <w:rPr>
                <w:color w:val="000000"/>
                <w:lang w:val="en-US" w:eastAsia="en-US"/>
              </w:rPr>
              <w:t>/</w:t>
            </w:r>
            <w:proofErr w:type="spellStart"/>
            <w:r w:rsidRPr="00C62D6D">
              <w:rPr>
                <w:color w:val="000000"/>
                <w:lang w:val="en-US" w:eastAsia="en-US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C9B39B" w14:textId="77777777" w:rsidR="00C62D6D" w:rsidRPr="00C62D6D" w:rsidRDefault="00C62D6D" w:rsidP="00C62D6D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C62D6D" w:rsidRPr="00C62D6D" w14:paraId="5750549F" w14:textId="77777777" w:rsidTr="003566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A019C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t>музыкального</w:t>
            </w:r>
            <w:proofErr w:type="spellEnd"/>
            <w:r w:rsidRPr="00C62D6D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62D6D">
              <w:rPr>
                <w:color w:val="000000"/>
                <w:lang w:val="en-US" w:eastAsia="en-US"/>
              </w:rPr>
              <w:t>руководителя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C8680" w14:textId="77777777" w:rsidR="00C62D6D" w:rsidRPr="00C62D6D" w:rsidRDefault="00C62D6D" w:rsidP="00C62D6D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0CB9F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t>да</w:t>
            </w:r>
            <w:proofErr w:type="spellEnd"/>
          </w:p>
        </w:tc>
      </w:tr>
      <w:tr w:rsidR="00C62D6D" w:rsidRPr="00C62D6D" w14:paraId="4BE1B858" w14:textId="77777777" w:rsidTr="003566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CB4B00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t>инструктора</w:t>
            </w:r>
            <w:proofErr w:type="spellEnd"/>
            <w:r w:rsidRPr="00C62D6D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62D6D">
              <w:rPr>
                <w:color w:val="000000"/>
                <w:lang w:val="en-US" w:eastAsia="en-US"/>
              </w:rPr>
              <w:t>по</w:t>
            </w:r>
            <w:proofErr w:type="spellEnd"/>
            <w:r w:rsidRPr="00C62D6D">
              <w:rPr>
                <w:color w:val="000000"/>
                <w:lang w:val="en-US" w:eastAsia="en-US"/>
              </w:rPr>
              <w:t> </w:t>
            </w:r>
            <w:proofErr w:type="spellStart"/>
            <w:r w:rsidRPr="00C62D6D">
              <w:rPr>
                <w:color w:val="000000"/>
                <w:lang w:val="en-US" w:eastAsia="en-US"/>
              </w:rPr>
              <w:t>физической</w:t>
            </w:r>
            <w:proofErr w:type="spellEnd"/>
            <w:r w:rsidRPr="00C62D6D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62D6D">
              <w:rPr>
                <w:color w:val="000000"/>
                <w:lang w:val="en-US" w:eastAsia="en-US"/>
              </w:rPr>
              <w:t>культуре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0926C6" w14:textId="77777777" w:rsidR="00C62D6D" w:rsidRPr="00C62D6D" w:rsidRDefault="00C62D6D" w:rsidP="00C62D6D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2169B8" w14:textId="7A015041" w:rsidR="00C62D6D" w:rsidRPr="00A2515B" w:rsidRDefault="00A2515B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C62D6D" w:rsidRPr="00C62D6D" w14:paraId="29F8122D" w14:textId="77777777" w:rsidTr="003566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F597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t>учителя-логопеда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F71BA" w14:textId="77777777" w:rsidR="00C62D6D" w:rsidRPr="00C62D6D" w:rsidRDefault="00C62D6D" w:rsidP="00C62D6D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BADE89" w14:textId="1C16C3B6" w:rsidR="00C62D6D" w:rsidRPr="00A2515B" w:rsidRDefault="00A2515B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C62D6D" w:rsidRPr="00C62D6D" w14:paraId="36F8E816" w14:textId="77777777" w:rsidTr="003566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E0B1C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t>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D04F1" w14:textId="77777777" w:rsidR="00C62D6D" w:rsidRPr="00C62D6D" w:rsidRDefault="00C62D6D" w:rsidP="00C62D6D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36E3C" w14:textId="6CAD005A" w:rsidR="00C62D6D" w:rsidRPr="00A2515B" w:rsidRDefault="00A2515B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C62D6D" w:rsidRPr="00C62D6D" w14:paraId="0DD9BF08" w14:textId="77777777" w:rsidTr="003566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C6A3D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t>учителя-дефектолога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45C42" w14:textId="77777777" w:rsidR="00C62D6D" w:rsidRPr="00C62D6D" w:rsidRDefault="00C62D6D" w:rsidP="00C62D6D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42F5B" w14:textId="3CAFF05F" w:rsidR="00C62D6D" w:rsidRPr="00A2515B" w:rsidRDefault="00A2515B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C62D6D" w:rsidRPr="00C62D6D" w14:paraId="40CF3E50" w14:textId="77777777" w:rsidTr="003566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24AE1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t>педагога-психолога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7F83B0" w14:textId="77777777" w:rsidR="00C62D6D" w:rsidRPr="00C62D6D" w:rsidRDefault="00C62D6D" w:rsidP="00C62D6D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BCAC9" w14:textId="17D292F5" w:rsidR="00C62D6D" w:rsidRPr="00A2515B" w:rsidRDefault="00A2515B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C62D6D" w:rsidRPr="00C62D6D" w14:paraId="460FB744" w14:textId="77777777" w:rsidTr="003566B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64CDD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b/>
                <w:bCs/>
                <w:color w:val="000000"/>
                <w:lang w:val="en-US" w:eastAsia="en-US"/>
              </w:rPr>
              <w:t>Инфраструктура</w:t>
            </w:r>
            <w:proofErr w:type="spellEnd"/>
          </w:p>
        </w:tc>
      </w:tr>
      <w:tr w:rsidR="00C62D6D" w:rsidRPr="00C62D6D" w14:paraId="78965A5F" w14:textId="77777777" w:rsidTr="003566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83E06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t>Наличие</w:t>
            </w:r>
            <w:proofErr w:type="spellEnd"/>
            <w:r w:rsidRPr="00C62D6D">
              <w:rPr>
                <w:color w:val="000000"/>
                <w:lang w:val="en-US" w:eastAsia="en-US"/>
              </w:rPr>
              <w:t xml:space="preserve"> в </w:t>
            </w:r>
            <w:proofErr w:type="spellStart"/>
            <w:r w:rsidRPr="00C62D6D">
              <w:rPr>
                <w:color w:val="000000"/>
                <w:lang w:val="en-US" w:eastAsia="en-US"/>
              </w:rPr>
              <w:t>Детском</w:t>
            </w:r>
            <w:proofErr w:type="spellEnd"/>
            <w:r w:rsidRPr="00C62D6D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62D6D">
              <w:rPr>
                <w:color w:val="000000"/>
                <w:lang w:val="en-US" w:eastAsia="en-US"/>
              </w:rPr>
              <w:t>саду</w:t>
            </w:r>
            <w:proofErr w:type="spellEnd"/>
            <w:r w:rsidRPr="00C62D6D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707419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t>да</w:t>
            </w:r>
            <w:proofErr w:type="spellEnd"/>
            <w:r w:rsidRPr="00C62D6D">
              <w:rPr>
                <w:color w:val="000000"/>
                <w:lang w:val="en-US" w:eastAsia="en-US"/>
              </w:rPr>
              <w:t>/</w:t>
            </w:r>
            <w:proofErr w:type="spellStart"/>
            <w:r w:rsidRPr="00C62D6D">
              <w:rPr>
                <w:color w:val="000000"/>
                <w:lang w:val="en-US" w:eastAsia="en-US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22D01A" w14:textId="77777777" w:rsidR="00C62D6D" w:rsidRPr="00C62D6D" w:rsidRDefault="00C62D6D" w:rsidP="00C62D6D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C62D6D" w:rsidRPr="00C62D6D" w14:paraId="241ABEB1" w14:textId="77777777" w:rsidTr="003566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5E20D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t>физкультурного</w:t>
            </w:r>
            <w:proofErr w:type="spellEnd"/>
            <w:r w:rsidRPr="00C62D6D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62D6D">
              <w:rPr>
                <w:color w:val="000000"/>
                <w:lang w:val="en-US" w:eastAsia="en-US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8DEA28" w14:textId="77777777" w:rsidR="00C62D6D" w:rsidRPr="00C62D6D" w:rsidRDefault="00C62D6D" w:rsidP="00C62D6D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CEDC7" w14:textId="097479E7" w:rsidR="00C62D6D" w:rsidRPr="00A2515B" w:rsidRDefault="00A2515B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C62D6D" w:rsidRPr="00C62D6D" w14:paraId="0AB793BA" w14:textId="77777777" w:rsidTr="003566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24626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t>музыкального</w:t>
            </w:r>
            <w:proofErr w:type="spellEnd"/>
            <w:r w:rsidRPr="00C62D6D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62D6D">
              <w:rPr>
                <w:color w:val="000000"/>
                <w:lang w:val="en-US" w:eastAsia="en-US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9DBF9" w14:textId="77777777" w:rsidR="00C62D6D" w:rsidRPr="00C62D6D" w:rsidRDefault="00C62D6D" w:rsidP="00C62D6D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8B3D3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t>да</w:t>
            </w:r>
            <w:proofErr w:type="spellEnd"/>
          </w:p>
        </w:tc>
      </w:tr>
      <w:tr w:rsidR="00C62D6D" w:rsidRPr="00C62D6D" w14:paraId="341E8C66" w14:textId="77777777" w:rsidTr="003566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AF39A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C62D6D">
              <w:rPr>
                <w:color w:val="000000"/>
                <w:lang w:eastAsia="en-US"/>
              </w:rPr>
              <w:t>прогулочных площадок, которые оснащены так, чтобы обеспечить потребность воспитанников в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физической активности и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игровой деятельности на</w:t>
            </w:r>
            <w:r w:rsidRPr="00C62D6D">
              <w:rPr>
                <w:color w:val="000000"/>
                <w:lang w:val="en-US" w:eastAsia="en-US"/>
              </w:rPr>
              <w:t> </w:t>
            </w:r>
            <w:r w:rsidRPr="00C62D6D">
              <w:rPr>
                <w:color w:val="000000"/>
                <w:lang w:eastAsia="en-US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03B28" w14:textId="77777777" w:rsidR="00C62D6D" w:rsidRPr="00C62D6D" w:rsidRDefault="00C62D6D" w:rsidP="00C62D6D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A29B3" w14:textId="77777777" w:rsidR="00C62D6D" w:rsidRPr="00C62D6D" w:rsidRDefault="00C62D6D" w:rsidP="00C62D6D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C62D6D">
              <w:rPr>
                <w:color w:val="000000"/>
                <w:lang w:val="en-US" w:eastAsia="en-US"/>
              </w:rPr>
              <w:t>да</w:t>
            </w:r>
            <w:proofErr w:type="spellEnd"/>
          </w:p>
        </w:tc>
      </w:tr>
    </w:tbl>
    <w:p w14:paraId="12FCECC4" w14:textId="77777777" w:rsidR="00C62D6D" w:rsidRPr="00C62D6D" w:rsidRDefault="00C62D6D" w:rsidP="00C62D6D">
      <w:pPr>
        <w:spacing w:before="100" w:beforeAutospacing="1" w:after="100" w:afterAutospacing="1"/>
        <w:rPr>
          <w:color w:val="000000"/>
          <w:lang w:eastAsia="en-US"/>
        </w:rPr>
      </w:pPr>
      <w:r w:rsidRPr="00C62D6D">
        <w:rPr>
          <w:color w:val="000000"/>
          <w:lang w:eastAsia="en-US"/>
        </w:rPr>
        <w:t>Анализ показателей указывает на</w:t>
      </w:r>
      <w:r w:rsidRPr="00C62D6D">
        <w:rPr>
          <w:color w:val="000000"/>
          <w:lang w:val="en-US" w:eastAsia="en-US"/>
        </w:rPr>
        <w:t> </w:t>
      </w:r>
      <w:r w:rsidRPr="00C62D6D">
        <w:rPr>
          <w:color w:val="000000"/>
          <w:lang w:eastAsia="en-US"/>
        </w:rPr>
        <w:t>то, что Детский сад имеет достаточную инфраструктуру, которая соответствует требованиям СП</w:t>
      </w:r>
      <w:r w:rsidRPr="00C62D6D">
        <w:rPr>
          <w:color w:val="000000"/>
          <w:lang w:val="en-US" w:eastAsia="en-US"/>
        </w:rPr>
        <w:t> </w:t>
      </w:r>
      <w:r w:rsidRPr="00C62D6D">
        <w:rPr>
          <w:color w:val="000000"/>
          <w:lang w:eastAsia="en-US"/>
        </w:rPr>
        <w:t>2.4.3648-20 «Санитарно-эпидемиологические требования к</w:t>
      </w:r>
      <w:r w:rsidRPr="00C62D6D">
        <w:rPr>
          <w:color w:val="000000"/>
          <w:lang w:val="en-US" w:eastAsia="en-US"/>
        </w:rPr>
        <w:t> </w:t>
      </w:r>
      <w:r w:rsidRPr="00C62D6D">
        <w:rPr>
          <w:color w:val="000000"/>
          <w:lang w:eastAsia="en-US"/>
        </w:rPr>
        <w:t>организациям воспитания и</w:t>
      </w:r>
      <w:r w:rsidRPr="00C62D6D">
        <w:rPr>
          <w:color w:val="000000"/>
          <w:lang w:val="en-US" w:eastAsia="en-US"/>
        </w:rPr>
        <w:t> </w:t>
      </w:r>
      <w:r w:rsidRPr="00C62D6D">
        <w:rPr>
          <w:color w:val="000000"/>
          <w:lang w:eastAsia="en-US"/>
        </w:rPr>
        <w:t>обучения, отдыха и</w:t>
      </w:r>
      <w:r w:rsidRPr="00C62D6D">
        <w:rPr>
          <w:color w:val="000000"/>
          <w:lang w:val="en-US" w:eastAsia="en-US"/>
        </w:rPr>
        <w:t> </w:t>
      </w:r>
      <w:r w:rsidRPr="00C62D6D">
        <w:rPr>
          <w:color w:val="000000"/>
          <w:lang w:eastAsia="en-US"/>
        </w:rPr>
        <w:t>оздоровления детей и</w:t>
      </w:r>
      <w:r w:rsidRPr="00C62D6D">
        <w:rPr>
          <w:color w:val="000000"/>
          <w:lang w:val="en-US" w:eastAsia="en-US"/>
        </w:rPr>
        <w:t> </w:t>
      </w:r>
      <w:r w:rsidRPr="00C62D6D">
        <w:rPr>
          <w:color w:val="000000"/>
          <w:lang w:eastAsia="en-US"/>
        </w:rPr>
        <w:t>молодежи» и</w:t>
      </w:r>
      <w:r w:rsidRPr="00C62D6D">
        <w:rPr>
          <w:color w:val="000000"/>
          <w:lang w:val="en-US" w:eastAsia="en-US"/>
        </w:rPr>
        <w:t> </w:t>
      </w:r>
      <w:r w:rsidRPr="00C62D6D">
        <w:rPr>
          <w:color w:val="000000"/>
          <w:lang w:eastAsia="en-US"/>
        </w:rPr>
        <w:t>позволяет реализовывать образовательные программы в</w:t>
      </w:r>
      <w:r w:rsidRPr="00C62D6D">
        <w:rPr>
          <w:color w:val="000000"/>
          <w:lang w:val="en-US" w:eastAsia="en-US"/>
        </w:rPr>
        <w:t> </w:t>
      </w:r>
      <w:r w:rsidRPr="00C62D6D">
        <w:rPr>
          <w:color w:val="000000"/>
          <w:lang w:eastAsia="en-US"/>
        </w:rPr>
        <w:t>полном объеме в</w:t>
      </w:r>
      <w:r w:rsidRPr="00C62D6D">
        <w:rPr>
          <w:color w:val="000000"/>
          <w:lang w:val="en-US" w:eastAsia="en-US"/>
        </w:rPr>
        <w:t> </w:t>
      </w:r>
      <w:r w:rsidRPr="00C62D6D">
        <w:rPr>
          <w:color w:val="000000"/>
          <w:lang w:eastAsia="en-US"/>
        </w:rPr>
        <w:t>соответствии с</w:t>
      </w:r>
      <w:r w:rsidRPr="00C62D6D">
        <w:rPr>
          <w:color w:val="000000"/>
          <w:lang w:val="en-US" w:eastAsia="en-US"/>
        </w:rPr>
        <w:t> </w:t>
      </w:r>
      <w:r w:rsidRPr="00C62D6D">
        <w:rPr>
          <w:color w:val="000000"/>
          <w:lang w:eastAsia="en-US"/>
        </w:rPr>
        <w:t>ФГОС и</w:t>
      </w:r>
      <w:r w:rsidRPr="00C62D6D">
        <w:rPr>
          <w:color w:val="000000"/>
          <w:lang w:val="en-US" w:eastAsia="en-US"/>
        </w:rPr>
        <w:t> </w:t>
      </w:r>
      <w:r w:rsidRPr="00C62D6D">
        <w:rPr>
          <w:color w:val="000000"/>
          <w:lang w:eastAsia="en-US"/>
        </w:rPr>
        <w:t>ФОП ДО.</w:t>
      </w:r>
    </w:p>
    <w:p w14:paraId="0C13C82A" w14:textId="77777777" w:rsidR="00C62D6D" w:rsidRPr="00C62D6D" w:rsidRDefault="00C62D6D" w:rsidP="00C62D6D">
      <w:pPr>
        <w:spacing w:before="100" w:beforeAutospacing="1" w:after="100" w:afterAutospacing="1"/>
        <w:rPr>
          <w:color w:val="000000"/>
          <w:lang w:eastAsia="en-US"/>
        </w:rPr>
      </w:pPr>
      <w:r w:rsidRPr="00C62D6D">
        <w:rPr>
          <w:color w:val="000000"/>
          <w:lang w:eastAsia="en-US"/>
        </w:rPr>
        <w:t>Детский сад укомплектован достаточным количеством педагогических и</w:t>
      </w:r>
      <w:r w:rsidRPr="00C62D6D">
        <w:rPr>
          <w:color w:val="000000"/>
          <w:lang w:val="en-US" w:eastAsia="en-US"/>
        </w:rPr>
        <w:t> </w:t>
      </w:r>
      <w:r w:rsidRPr="00C62D6D">
        <w:rPr>
          <w:color w:val="000000"/>
          <w:lang w:eastAsia="en-US"/>
        </w:rPr>
        <w:t>иных работников, которые имеют высокую квалификацию и</w:t>
      </w:r>
      <w:r w:rsidRPr="00C62D6D">
        <w:rPr>
          <w:color w:val="000000"/>
          <w:lang w:val="en-US" w:eastAsia="en-US"/>
        </w:rPr>
        <w:t> </w:t>
      </w:r>
      <w:r w:rsidRPr="00C62D6D">
        <w:rPr>
          <w:color w:val="000000"/>
          <w:lang w:eastAsia="en-US"/>
        </w:rPr>
        <w:t>регулярно проходят повышение квалификации, что обеспечивает результативность образовательной деятельности.</w:t>
      </w:r>
    </w:p>
    <w:p w14:paraId="4F8C6663" w14:textId="77777777" w:rsidR="00C62D6D" w:rsidRDefault="00C62D6D" w:rsidP="003D16ED">
      <w:pPr>
        <w:widowControl w:val="0"/>
        <w:autoSpaceDE w:val="0"/>
        <w:jc w:val="right"/>
      </w:pPr>
    </w:p>
    <w:p w14:paraId="71F94971" w14:textId="77777777" w:rsidR="0085243B" w:rsidRDefault="0085243B" w:rsidP="00C62D6D">
      <w:pPr>
        <w:widowControl w:val="0"/>
        <w:autoSpaceDE w:val="0"/>
        <w:jc w:val="both"/>
      </w:pPr>
    </w:p>
    <w:p w14:paraId="03835A68" w14:textId="77777777" w:rsidR="0085243B" w:rsidRDefault="0085243B">
      <w:pPr>
        <w:widowControl w:val="0"/>
        <w:autoSpaceDE w:val="0"/>
        <w:ind w:firstLine="540"/>
        <w:jc w:val="both"/>
      </w:pPr>
    </w:p>
    <w:p w14:paraId="6130000D" w14:textId="77777777" w:rsidR="0085243B" w:rsidRDefault="00A14F59">
      <w:pPr>
        <w:widowControl w:val="0"/>
        <w:autoSpaceDE w:val="0"/>
        <w:ind w:firstLine="540"/>
        <w:jc w:val="both"/>
      </w:pPr>
      <w:proofErr w:type="gramStart"/>
      <w:r>
        <w:t>Заведующий</w:t>
      </w:r>
      <w:r w:rsidR="00687FA1">
        <w:t xml:space="preserve">  МБДОУ</w:t>
      </w:r>
      <w:proofErr w:type="gramEnd"/>
      <w:r w:rsidR="002C2E9A">
        <w:t xml:space="preserve"> «Детский сад № </w:t>
      </w:r>
      <w:proofErr w:type="gramStart"/>
      <w:r w:rsidR="002C2E9A">
        <w:t xml:space="preserve">1» </w:t>
      </w:r>
      <w:r w:rsidR="00687FA1">
        <w:t xml:space="preserve">  </w:t>
      </w:r>
      <w:proofErr w:type="gramEnd"/>
      <w:r w:rsidR="00687FA1">
        <w:t xml:space="preserve"> </w:t>
      </w:r>
      <w:r w:rsidR="002C2E9A">
        <w:t xml:space="preserve">    </w:t>
      </w:r>
      <w:r w:rsidR="00F71BFB">
        <w:t xml:space="preserve">                               </w:t>
      </w:r>
      <w:proofErr w:type="spellStart"/>
      <w:r w:rsidR="00F71BFB">
        <w:t>Н.В.Матвеева</w:t>
      </w:r>
      <w:proofErr w:type="spellEnd"/>
      <w:r w:rsidR="002C2E9A">
        <w:t xml:space="preserve">     </w:t>
      </w:r>
    </w:p>
    <w:p w14:paraId="097EDC60" w14:textId="77777777" w:rsidR="00AA3F7F" w:rsidRDefault="00AA3F7F">
      <w:pPr>
        <w:widowControl w:val="0"/>
        <w:autoSpaceDE w:val="0"/>
        <w:ind w:firstLine="540"/>
        <w:jc w:val="both"/>
      </w:pPr>
    </w:p>
    <w:sectPr w:rsidR="00AA3F7F" w:rsidSect="00CE4F34">
      <w:pgSz w:w="11906" w:h="16838"/>
      <w:pgMar w:top="709" w:right="706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1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1614"/>
        </w:tabs>
        <w:ind w:left="1614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629"/>
        </w:tabs>
        <w:ind w:left="1629" w:hanging="360"/>
      </w:pPr>
    </w:lvl>
    <w:lvl w:ilvl="2">
      <w:start w:val="1"/>
      <w:numFmt w:val="bullet"/>
      <w:lvlText w:val=""/>
      <w:lvlJc w:val="left"/>
      <w:pPr>
        <w:tabs>
          <w:tab w:val="num" w:pos="2349"/>
        </w:tabs>
        <w:ind w:left="234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069"/>
        </w:tabs>
        <w:ind w:left="306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789"/>
        </w:tabs>
        <w:ind w:left="378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09"/>
        </w:tabs>
        <w:ind w:left="450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229"/>
        </w:tabs>
        <w:ind w:left="522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949"/>
        </w:tabs>
        <w:ind w:left="594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69"/>
        </w:tabs>
        <w:ind w:left="6669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cs="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3" w15:restartNumberingAfterBreak="0">
    <w:nsid w:val="0000000E"/>
    <w:multiLevelType w:val="multilevel"/>
    <w:tmpl w:val="FEDCCE0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"/>
      <w:lvlJc w:val="left"/>
      <w:pPr>
        <w:tabs>
          <w:tab w:val="num" w:pos="729"/>
        </w:tabs>
        <w:ind w:left="729" w:hanging="360"/>
      </w:pPr>
      <w:rPr>
        <w:rFonts w:ascii="Wingdings" w:hAnsi="Wingdings" w:cs="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bullet"/>
      <w:pStyle w:val="10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cs="Symbol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943"/>
        </w:tabs>
        <w:ind w:left="943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</w:r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13464AA"/>
    <w:multiLevelType w:val="hybridMultilevel"/>
    <w:tmpl w:val="4A5062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26F7BAD"/>
    <w:multiLevelType w:val="hybridMultilevel"/>
    <w:tmpl w:val="C84804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9B75C8"/>
    <w:multiLevelType w:val="hybridMultilevel"/>
    <w:tmpl w:val="A5BA6A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A64CBB"/>
    <w:multiLevelType w:val="hybridMultilevel"/>
    <w:tmpl w:val="E2A4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C4188D"/>
    <w:multiLevelType w:val="hybridMultilevel"/>
    <w:tmpl w:val="9F785D7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BD3F7D"/>
    <w:multiLevelType w:val="hybridMultilevel"/>
    <w:tmpl w:val="DF82106E"/>
    <w:lvl w:ilvl="0" w:tplc="8F1A5D26">
      <w:start w:val="1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9" w:hanging="360"/>
      </w:pPr>
    </w:lvl>
    <w:lvl w:ilvl="2" w:tplc="0419001B" w:tentative="1">
      <w:start w:val="1"/>
      <w:numFmt w:val="lowerRoman"/>
      <w:lvlText w:val="%3."/>
      <w:lvlJc w:val="right"/>
      <w:pPr>
        <w:ind w:left="1989" w:hanging="180"/>
      </w:pPr>
    </w:lvl>
    <w:lvl w:ilvl="3" w:tplc="0419000F" w:tentative="1">
      <w:start w:val="1"/>
      <w:numFmt w:val="decimal"/>
      <w:lvlText w:val="%4."/>
      <w:lvlJc w:val="left"/>
      <w:pPr>
        <w:ind w:left="2709" w:hanging="360"/>
      </w:pPr>
    </w:lvl>
    <w:lvl w:ilvl="4" w:tplc="04190019" w:tentative="1">
      <w:start w:val="1"/>
      <w:numFmt w:val="lowerLetter"/>
      <w:lvlText w:val="%5."/>
      <w:lvlJc w:val="left"/>
      <w:pPr>
        <w:ind w:left="3429" w:hanging="360"/>
      </w:pPr>
    </w:lvl>
    <w:lvl w:ilvl="5" w:tplc="0419001B" w:tentative="1">
      <w:start w:val="1"/>
      <w:numFmt w:val="lowerRoman"/>
      <w:lvlText w:val="%6."/>
      <w:lvlJc w:val="right"/>
      <w:pPr>
        <w:ind w:left="4149" w:hanging="180"/>
      </w:pPr>
    </w:lvl>
    <w:lvl w:ilvl="6" w:tplc="0419000F" w:tentative="1">
      <w:start w:val="1"/>
      <w:numFmt w:val="decimal"/>
      <w:lvlText w:val="%7."/>
      <w:lvlJc w:val="left"/>
      <w:pPr>
        <w:ind w:left="4869" w:hanging="360"/>
      </w:pPr>
    </w:lvl>
    <w:lvl w:ilvl="7" w:tplc="04190019" w:tentative="1">
      <w:start w:val="1"/>
      <w:numFmt w:val="lowerLetter"/>
      <w:lvlText w:val="%8."/>
      <w:lvlJc w:val="left"/>
      <w:pPr>
        <w:ind w:left="5589" w:hanging="360"/>
      </w:pPr>
    </w:lvl>
    <w:lvl w:ilvl="8" w:tplc="041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33" w15:restartNumberingAfterBreak="0">
    <w:nsid w:val="526A0180"/>
    <w:multiLevelType w:val="hybridMultilevel"/>
    <w:tmpl w:val="34E6B3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B95D59"/>
    <w:multiLevelType w:val="hybridMultilevel"/>
    <w:tmpl w:val="8E3AAE60"/>
    <w:lvl w:ilvl="0" w:tplc="B84CF2E2">
      <w:start w:val="2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5" w15:restartNumberingAfterBreak="0">
    <w:nsid w:val="70CE4F54"/>
    <w:multiLevelType w:val="hybridMultilevel"/>
    <w:tmpl w:val="BB08A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413591">
    <w:abstractNumId w:val="0"/>
  </w:num>
  <w:num w:numId="2" w16cid:durableId="421410890">
    <w:abstractNumId w:val="1"/>
  </w:num>
  <w:num w:numId="3" w16cid:durableId="63528959">
    <w:abstractNumId w:val="2"/>
  </w:num>
  <w:num w:numId="4" w16cid:durableId="1507398739">
    <w:abstractNumId w:val="3"/>
  </w:num>
  <w:num w:numId="5" w16cid:durableId="1066686739">
    <w:abstractNumId w:val="4"/>
  </w:num>
  <w:num w:numId="6" w16cid:durableId="845635649">
    <w:abstractNumId w:val="5"/>
  </w:num>
  <w:num w:numId="7" w16cid:durableId="649024410">
    <w:abstractNumId w:val="6"/>
  </w:num>
  <w:num w:numId="8" w16cid:durableId="924344130">
    <w:abstractNumId w:val="7"/>
  </w:num>
  <w:num w:numId="9" w16cid:durableId="775948975">
    <w:abstractNumId w:val="8"/>
  </w:num>
  <w:num w:numId="10" w16cid:durableId="1632902918">
    <w:abstractNumId w:val="9"/>
  </w:num>
  <w:num w:numId="11" w16cid:durableId="549001562">
    <w:abstractNumId w:val="10"/>
  </w:num>
  <w:num w:numId="12" w16cid:durableId="681588979">
    <w:abstractNumId w:val="11"/>
  </w:num>
  <w:num w:numId="13" w16cid:durableId="513225786">
    <w:abstractNumId w:val="12"/>
  </w:num>
  <w:num w:numId="14" w16cid:durableId="1535002582">
    <w:abstractNumId w:val="13"/>
  </w:num>
  <w:num w:numId="15" w16cid:durableId="304160112">
    <w:abstractNumId w:val="14"/>
  </w:num>
  <w:num w:numId="16" w16cid:durableId="2045592719">
    <w:abstractNumId w:val="15"/>
  </w:num>
  <w:num w:numId="17" w16cid:durableId="1325745660">
    <w:abstractNumId w:val="16"/>
  </w:num>
  <w:num w:numId="18" w16cid:durableId="1321811635">
    <w:abstractNumId w:val="17"/>
  </w:num>
  <w:num w:numId="19" w16cid:durableId="569585391">
    <w:abstractNumId w:val="18"/>
  </w:num>
  <w:num w:numId="20" w16cid:durableId="1009331766">
    <w:abstractNumId w:val="19"/>
  </w:num>
  <w:num w:numId="21" w16cid:durableId="1266619379">
    <w:abstractNumId w:val="20"/>
  </w:num>
  <w:num w:numId="22" w16cid:durableId="842932124">
    <w:abstractNumId w:val="21"/>
  </w:num>
  <w:num w:numId="23" w16cid:durableId="1773892870">
    <w:abstractNumId w:val="22"/>
  </w:num>
  <w:num w:numId="24" w16cid:durableId="132721855">
    <w:abstractNumId w:val="23"/>
  </w:num>
  <w:num w:numId="25" w16cid:durableId="981886356">
    <w:abstractNumId w:val="24"/>
  </w:num>
  <w:num w:numId="26" w16cid:durableId="66000333">
    <w:abstractNumId w:val="25"/>
  </w:num>
  <w:num w:numId="27" w16cid:durableId="1723868657">
    <w:abstractNumId w:val="26"/>
  </w:num>
  <w:num w:numId="28" w16cid:durableId="105662233">
    <w:abstractNumId w:val="32"/>
  </w:num>
  <w:num w:numId="29" w16cid:durableId="773330867">
    <w:abstractNumId w:val="29"/>
  </w:num>
  <w:num w:numId="30" w16cid:durableId="773207981">
    <w:abstractNumId w:val="31"/>
  </w:num>
  <w:num w:numId="31" w16cid:durableId="457725815">
    <w:abstractNumId w:val="33"/>
  </w:num>
  <w:num w:numId="32" w16cid:durableId="2125997700">
    <w:abstractNumId w:val="28"/>
  </w:num>
  <w:num w:numId="33" w16cid:durableId="1809204111">
    <w:abstractNumId w:val="34"/>
  </w:num>
  <w:num w:numId="34" w16cid:durableId="1534004213">
    <w:abstractNumId w:val="27"/>
  </w:num>
  <w:num w:numId="35" w16cid:durableId="922684123">
    <w:abstractNumId w:val="30"/>
  </w:num>
  <w:num w:numId="36" w16cid:durableId="164596910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42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EEC"/>
    <w:rsid w:val="0000060A"/>
    <w:rsid w:val="000037E8"/>
    <w:rsid w:val="00011686"/>
    <w:rsid w:val="0001457C"/>
    <w:rsid w:val="00024295"/>
    <w:rsid w:val="00026AD6"/>
    <w:rsid w:val="00031956"/>
    <w:rsid w:val="00042FFE"/>
    <w:rsid w:val="00053288"/>
    <w:rsid w:val="0007428E"/>
    <w:rsid w:val="00080153"/>
    <w:rsid w:val="0008353C"/>
    <w:rsid w:val="000A4E0C"/>
    <w:rsid w:val="000C666A"/>
    <w:rsid w:val="000C7F87"/>
    <w:rsid w:val="000D1294"/>
    <w:rsid w:val="000D3B6D"/>
    <w:rsid w:val="000D6E04"/>
    <w:rsid w:val="000E2352"/>
    <w:rsid w:val="000E6CC8"/>
    <w:rsid w:val="000F2C99"/>
    <w:rsid w:val="000F7B84"/>
    <w:rsid w:val="0010450E"/>
    <w:rsid w:val="001125FA"/>
    <w:rsid w:val="00116EEC"/>
    <w:rsid w:val="001331D5"/>
    <w:rsid w:val="00133A06"/>
    <w:rsid w:val="00144E73"/>
    <w:rsid w:val="00154778"/>
    <w:rsid w:val="00160FF8"/>
    <w:rsid w:val="0016333E"/>
    <w:rsid w:val="00167E38"/>
    <w:rsid w:val="00174F43"/>
    <w:rsid w:val="00182302"/>
    <w:rsid w:val="00182EC0"/>
    <w:rsid w:val="001864BB"/>
    <w:rsid w:val="00190FDE"/>
    <w:rsid w:val="0019443C"/>
    <w:rsid w:val="001A130B"/>
    <w:rsid w:val="001A53A4"/>
    <w:rsid w:val="001C1845"/>
    <w:rsid w:val="001C763F"/>
    <w:rsid w:val="001E466B"/>
    <w:rsid w:val="001F3A90"/>
    <w:rsid w:val="00201774"/>
    <w:rsid w:val="00207E9E"/>
    <w:rsid w:val="00210724"/>
    <w:rsid w:val="002120EB"/>
    <w:rsid w:val="00214E34"/>
    <w:rsid w:val="002205C9"/>
    <w:rsid w:val="00235288"/>
    <w:rsid w:val="002440A3"/>
    <w:rsid w:val="00270634"/>
    <w:rsid w:val="00285DD9"/>
    <w:rsid w:val="00287308"/>
    <w:rsid w:val="00290882"/>
    <w:rsid w:val="00292FD9"/>
    <w:rsid w:val="002A1076"/>
    <w:rsid w:val="002A223C"/>
    <w:rsid w:val="002B76BB"/>
    <w:rsid w:val="002C2E9A"/>
    <w:rsid w:val="002F1446"/>
    <w:rsid w:val="002F6255"/>
    <w:rsid w:val="0030186D"/>
    <w:rsid w:val="00302F94"/>
    <w:rsid w:val="00313C3F"/>
    <w:rsid w:val="0035609D"/>
    <w:rsid w:val="003566B7"/>
    <w:rsid w:val="00365EFA"/>
    <w:rsid w:val="00371136"/>
    <w:rsid w:val="00372D1B"/>
    <w:rsid w:val="00374465"/>
    <w:rsid w:val="003839EA"/>
    <w:rsid w:val="003A1CF8"/>
    <w:rsid w:val="003A1EB0"/>
    <w:rsid w:val="003A370A"/>
    <w:rsid w:val="003B03D7"/>
    <w:rsid w:val="003D16ED"/>
    <w:rsid w:val="003D56C9"/>
    <w:rsid w:val="003D7605"/>
    <w:rsid w:val="003E71B0"/>
    <w:rsid w:val="003F19A7"/>
    <w:rsid w:val="0040516C"/>
    <w:rsid w:val="00405560"/>
    <w:rsid w:val="004246E8"/>
    <w:rsid w:val="00425D34"/>
    <w:rsid w:val="0044182A"/>
    <w:rsid w:val="0044750A"/>
    <w:rsid w:val="004518A6"/>
    <w:rsid w:val="00452B08"/>
    <w:rsid w:val="0048693F"/>
    <w:rsid w:val="004932D7"/>
    <w:rsid w:val="00496236"/>
    <w:rsid w:val="004A2467"/>
    <w:rsid w:val="004B22A1"/>
    <w:rsid w:val="004C3717"/>
    <w:rsid w:val="004D69E1"/>
    <w:rsid w:val="004D778F"/>
    <w:rsid w:val="004E6EF1"/>
    <w:rsid w:val="004F1CD2"/>
    <w:rsid w:val="00527FCA"/>
    <w:rsid w:val="00532DF3"/>
    <w:rsid w:val="00533306"/>
    <w:rsid w:val="00554F5D"/>
    <w:rsid w:val="00557C13"/>
    <w:rsid w:val="0057185A"/>
    <w:rsid w:val="005755CF"/>
    <w:rsid w:val="0058066C"/>
    <w:rsid w:val="00581D20"/>
    <w:rsid w:val="005842AA"/>
    <w:rsid w:val="00587094"/>
    <w:rsid w:val="00591DF0"/>
    <w:rsid w:val="00594BA2"/>
    <w:rsid w:val="00597995"/>
    <w:rsid w:val="005A70C6"/>
    <w:rsid w:val="005B185B"/>
    <w:rsid w:val="005B2A07"/>
    <w:rsid w:val="005B4B8D"/>
    <w:rsid w:val="005C038D"/>
    <w:rsid w:val="005E3D5E"/>
    <w:rsid w:val="005E5D7E"/>
    <w:rsid w:val="005E6F0E"/>
    <w:rsid w:val="005F01E1"/>
    <w:rsid w:val="005F222B"/>
    <w:rsid w:val="00611104"/>
    <w:rsid w:val="00630258"/>
    <w:rsid w:val="006311D7"/>
    <w:rsid w:val="00647C66"/>
    <w:rsid w:val="006642B9"/>
    <w:rsid w:val="006758AF"/>
    <w:rsid w:val="00683CC3"/>
    <w:rsid w:val="00687FA1"/>
    <w:rsid w:val="006962D5"/>
    <w:rsid w:val="006977E7"/>
    <w:rsid w:val="006A391D"/>
    <w:rsid w:val="006A4B62"/>
    <w:rsid w:val="006A4C9B"/>
    <w:rsid w:val="006A608D"/>
    <w:rsid w:val="006C7DA9"/>
    <w:rsid w:val="006D3A85"/>
    <w:rsid w:val="006D6724"/>
    <w:rsid w:val="007043C8"/>
    <w:rsid w:val="007226AF"/>
    <w:rsid w:val="00722EC8"/>
    <w:rsid w:val="00727887"/>
    <w:rsid w:val="00744AAF"/>
    <w:rsid w:val="00746438"/>
    <w:rsid w:val="007658F5"/>
    <w:rsid w:val="00772020"/>
    <w:rsid w:val="00775310"/>
    <w:rsid w:val="00790E2F"/>
    <w:rsid w:val="00797240"/>
    <w:rsid w:val="007A0FEA"/>
    <w:rsid w:val="007A3947"/>
    <w:rsid w:val="007A71A0"/>
    <w:rsid w:val="007B0D2D"/>
    <w:rsid w:val="007B1DAA"/>
    <w:rsid w:val="007B1ED0"/>
    <w:rsid w:val="007B2A26"/>
    <w:rsid w:val="007C0DFE"/>
    <w:rsid w:val="007E1FE7"/>
    <w:rsid w:val="007E51B6"/>
    <w:rsid w:val="007F0F97"/>
    <w:rsid w:val="007F61D0"/>
    <w:rsid w:val="008016A0"/>
    <w:rsid w:val="008050B6"/>
    <w:rsid w:val="00807CCC"/>
    <w:rsid w:val="0081120B"/>
    <w:rsid w:val="00812A8D"/>
    <w:rsid w:val="00814F4C"/>
    <w:rsid w:val="0082784B"/>
    <w:rsid w:val="0083006D"/>
    <w:rsid w:val="008303DC"/>
    <w:rsid w:val="00831ED7"/>
    <w:rsid w:val="00834CDB"/>
    <w:rsid w:val="00843AB9"/>
    <w:rsid w:val="00847299"/>
    <w:rsid w:val="0085243B"/>
    <w:rsid w:val="0086706E"/>
    <w:rsid w:val="00870151"/>
    <w:rsid w:val="00875409"/>
    <w:rsid w:val="008766C3"/>
    <w:rsid w:val="008A1D60"/>
    <w:rsid w:val="008B7514"/>
    <w:rsid w:val="008B7AF0"/>
    <w:rsid w:val="008D28C6"/>
    <w:rsid w:val="008D5B96"/>
    <w:rsid w:val="008E140A"/>
    <w:rsid w:val="008E301A"/>
    <w:rsid w:val="008E76BC"/>
    <w:rsid w:val="008F405B"/>
    <w:rsid w:val="008F5CF4"/>
    <w:rsid w:val="008F6B0F"/>
    <w:rsid w:val="008F7BB3"/>
    <w:rsid w:val="0090016D"/>
    <w:rsid w:val="00902433"/>
    <w:rsid w:val="0091225B"/>
    <w:rsid w:val="00916E2A"/>
    <w:rsid w:val="0093576E"/>
    <w:rsid w:val="00937521"/>
    <w:rsid w:val="00941F3F"/>
    <w:rsid w:val="00944686"/>
    <w:rsid w:val="009467E6"/>
    <w:rsid w:val="009573DD"/>
    <w:rsid w:val="00963D77"/>
    <w:rsid w:val="00974479"/>
    <w:rsid w:val="00974D1D"/>
    <w:rsid w:val="009824E1"/>
    <w:rsid w:val="0099634F"/>
    <w:rsid w:val="009975EE"/>
    <w:rsid w:val="009A6296"/>
    <w:rsid w:val="009B7643"/>
    <w:rsid w:val="009C300B"/>
    <w:rsid w:val="009D005E"/>
    <w:rsid w:val="009D709D"/>
    <w:rsid w:val="009E3670"/>
    <w:rsid w:val="009F6B4C"/>
    <w:rsid w:val="00A14F59"/>
    <w:rsid w:val="00A2515B"/>
    <w:rsid w:val="00A303FC"/>
    <w:rsid w:val="00A42593"/>
    <w:rsid w:val="00A528B0"/>
    <w:rsid w:val="00A56638"/>
    <w:rsid w:val="00A60D79"/>
    <w:rsid w:val="00A6606E"/>
    <w:rsid w:val="00A673AB"/>
    <w:rsid w:val="00A730AA"/>
    <w:rsid w:val="00A81008"/>
    <w:rsid w:val="00A84EEF"/>
    <w:rsid w:val="00A90E56"/>
    <w:rsid w:val="00A929E5"/>
    <w:rsid w:val="00A95DB1"/>
    <w:rsid w:val="00AA3F7F"/>
    <w:rsid w:val="00AA6FCB"/>
    <w:rsid w:val="00AB133D"/>
    <w:rsid w:val="00AB264B"/>
    <w:rsid w:val="00AB6B2F"/>
    <w:rsid w:val="00AC0FD0"/>
    <w:rsid w:val="00AD32F0"/>
    <w:rsid w:val="00AD7E5E"/>
    <w:rsid w:val="00AE356B"/>
    <w:rsid w:val="00AF7F3F"/>
    <w:rsid w:val="00B12B72"/>
    <w:rsid w:val="00B2555B"/>
    <w:rsid w:val="00B27FE9"/>
    <w:rsid w:val="00B354D3"/>
    <w:rsid w:val="00B37A87"/>
    <w:rsid w:val="00B5112A"/>
    <w:rsid w:val="00B64BD4"/>
    <w:rsid w:val="00B6553B"/>
    <w:rsid w:val="00B6598E"/>
    <w:rsid w:val="00B7173E"/>
    <w:rsid w:val="00B873A8"/>
    <w:rsid w:val="00B9087B"/>
    <w:rsid w:val="00B94468"/>
    <w:rsid w:val="00BA4136"/>
    <w:rsid w:val="00BC10A7"/>
    <w:rsid w:val="00BC4CFF"/>
    <w:rsid w:val="00BD7B73"/>
    <w:rsid w:val="00BE2C09"/>
    <w:rsid w:val="00BF2280"/>
    <w:rsid w:val="00C00E86"/>
    <w:rsid w:val="00C013C4"/>
    <w:rsid w:val="00C16BB0"/>
    <w:rsid w:val="00C31669"/>
    <w:rsid w:val="00C31CA8"/>
    <w:rsid w:val="00C31CE6"/>
    <w:rsid w:val="00C325F7"/>
    <w:rsid w:val="00C3482F"/>
    <w:rsid w:val="00C46D41"/>
    <w:rsid w:val="00C47955"/>
    <w:rsid w:val="00C62D6D"/>
    <w:rsid w:val="00C6359B"/>
    <w:rsid w:val="00C771E4"/>
    <w:rsid w:val="00C7791E"/>
    <w:rsid w:val="00C77AF8"/>
    <w:rsid w:val="00C8695C"/>
    <w:rsid w:val="00C87B2A"/>
    <w:rsid w:val="00C94342"/>
    <w:rsid w:val="00CA26DE"/>
    <w:rsid w:val="00CA57BB"/>
    <w:rsid w:val="00CA67DE"/>
    <w:rsid w:val="00CA6A0C"/>
    <w:rsid w:val="00CA790D"/>
    <w:rsid w:val="00CB7588"/>
    <w:rsid w:val="00CC2E0E"/>
    <w:rsid w:val="00CC71EF"/>
    <w:rsid w:val="00CD6E57"/>
    <w:rsid w:val="00CE10A5"/>
    <w:rsid w:val="00CE35B5"/>
    <w:rsid w:val="00CE4F34"/>
    <w:rsid w:val="00CF08D6"/>
    <w:rsid w:val="00CF68ED"/>
    <w:rsid w:val="00CF7329"/>
    <w:rsid w:val="00CF7A38"/>
    <w:rsid w:val="00D01463"/>
    <w:rsid w:val="00D17713"/>
    <w:rsid w:val="00D22472"/>
    <w:rsid w:val="00D2691E"/>
    <w:rsid w:val="00D30716"/>
    <w:rsid w:val="00D37F42"/>
    <w:rsid w:val="00D527FD"/>
    <w:rsid w:val="00D61386"/>
    <w:rsid w:val="00D67425"/>
    <w:rsid w:val="00D82875"/>
    <w:rsid w:val="00D82B2E"/>
    <w:rsid w:val="00D8519D"/>
    <w:rsid w:val="00D900C2"/>
    <w:rsid w:val="00D92E02"/>
    <w:rsid w:val="00DA77A1"/>
    <w:rsid w:val="00DD2053"/>
    <w:rsid w:val="00DD22BB"/>
    <w:rsid w:val="00DE3BB3"/>
    <w:rsid w:val="00DF1C12"/>
    <w:rsid w:val="00E0304B"/>
    <w:rsid w:val="00E05F39"/>
    <w:rsid w:val="00E21F07"/>
    <w:rsid w:val="00E2266E"/>
    <w:rsid w:val="00E26E8C"/>
    <w:rsid w:val="00E477E8"/>
    <w:rsid w:val="00E7523D"/>
    <w:rsid w:val="00E94495"/>
    <w:rsid w:val="00EA01DA"/>
    <w:rsid w:val="00EA34F4"/>
    <w:rsid w:val="00EA6066"/>
    <w:rsid w:val="00EB229E"/>
    <w:rsid w:val="00EB49CF"/>
    <w:rsid w:val="00EC6FF5"/>
    <w:rsid w:val="00ED08C8"/>
    <w:rsid w:val="00EE0E7B"/>
    <w:rsid w:val="00EE3AC0"/>
    <w:rsid w:val="00EF3AC6"/>
    <w:rsid w:val="00F108A2"/>
    <w:rsid w:val="00F170B8"/>
    <w:rsid w:val="00F27DED"/>
    <w:rsid w:val="00F37DD6"/>
    <w:rsid w:val="00F5117E"/>
    <w:rsid w:val="00F51D3C"/>
    <w:rsid w:val="00F52CFB"/>
    <w:rsid w:val="00F631F8"/>
    <w:rsid w:val="00F66D1F"/>
    <w:rsid w:val="00F71B2B"/>
    <w:rsid w:val="00F71BFB"/>
    <w:rsid w:val="00F7242F"/>
    <w:rsid w:val="00F7606F"/>
    <w:rsid w:val="00F76CE8"/>
    <w:rsid w:val="00F8410B"/>
    <w:rsid w:val="00F92A3B"/>
    <w:rsid w:val="00FA249B"/>
    <w:rsid w:val="00FA27B3"/>
    <w:rsid w:val="00FB150D"/>
    <w:rsid w:val="00FC639A"/>
    <w:rsid w:val="00FE019B"/>
    <w:rsid w:val="00FE3915"/>
    <w:rsid w:val="00FF13E6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1"/>
    <o:shapelayout v:ext="edit">
      <o:idmap v:ext="edit" data="1"/>
      <o:rules v:ext="edit">
        <o:r id="V:Rule1" type="connector" idref="#_x0000_s1084"/>
        <o:r id="V:Rule2" type="connector" idref="#_x0000_s1083"/>
        <o:r id="V:Rule3" type="connector" idref="#_x0000_s1075"/>
        <o:r id="V:Rule4" type="connector" idref="#_x0000_s1085"/>
        <o:r id="V:Rule5" type="connector" idref="#_x0000_s1082"/>
        <o:r id="V:Rule6" type="connector" idref="#_x0000_s1092"/>
        <o:r id="V:Rule7" type="connector" idref="#_x0000_s1103"/>
        <o:r id="V:Rule8" type="connector" idref="#_x0000_s1074"/>
        <o:r id="V:Rule9" type="connector" idref="#_x0000_s1109"/>
        <o:r id="V:Rule10" type="connector" idref="#_x0000_s1108"/>
        <o:r id="V:Rule11" type="connector" idref="#_x0000_s1110"/>
        <o:r id="V:Rule12" type="connector" idref="#_x0000_s1073"/>
        <o:r id="V:Rule13" type="connector" idref="#_x0000_s1088"/>
        <o:r id="V:Rule14" type="connector" idref="#_x0000_s1095"/>
        <o:r id="V:Rule15" type="connector" idref="#_x0000_s1100"/>
        <o:r id="V:Rule16" type="connector" idref="#_x0000_s1107"/>
        <o:r id="V:Rule17" type="connector" idref="#_x0000_s1094"/>
        <o:r id="V:Rule18" type="connector" idref="#_x0000_s1072"/>
        <o:r id="V:Rule19" type="connector" idref="#_x0000_s1102"/>
        <o:r id="V:Rule20" type="connector" idref="#_x0000_s1089"/>
        <o:r id="V:Rule21" type="connector" idref="#_x0000_s1093"/>
        <o:r id="V:Rule22" type="connector" idref="#_x0000_s1091"/>
        <o:r id="V:Rule23" type="connector" idref="#_x0000_s1087"/>
      </o:rules>
    </o:shapelayout>
  </w:shapeDefaults>
  <w:doNotEmbedSmartTags/>
  <w:decimalSymbol w:val=","/>
  <w:listSeparator w:val=";"/>
  <w14:docId w14:val="7521B2BF"/>
  <w15:docId w15:val="{4EEC6A3B-2B7D-4830-9F4A-B7FD94FB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DF0"/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591DF0"/>
    <w:pPr>
      <w:keepNext/>
      <w:numPr>
        <w:ilvl w:val="1"/>
        <w:numId w:val="1"/>
      </w:numPr>
      <w:ind w:left="57" w:firstLine="0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qFormat/>
    <w:rsid w:val="00591DF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591DF0"/>
    <w:rPr>
      <w:rFonts w:ascii="Symbol" w:hAnsi="Symbol" w:cs="Symbol"/>
    </w:rPr>
  </w:style>
  <w:style w:type="character" w:customStyle="1" w:styleId="WW8Num3z0">
    <w:name w:val="WW8Num3z0"/>
    <w:rsid w:val="00591DF0"/>
    <w:rPr>
      <w:rFonts w:ascii="Symbol" w:hAnsi="Symbol" w:cs="Symbol"/>
    </w:rPr>
  </w:style>
  <w:style w:type="character" w:customStyle="1" w:styleId="WW8Num4z0">
    <w:name w:val="WW8Num4z0"/>
    <w:rsid w:val="00591DF0"/>
    <w:rPr>
      <w:rFonts w:ascii="Symbol" w:hAnsi="Symbol" w:cs="Symbol"/>
    </w:rPr>
  </w:style>
  <w:style w:type="character" w:customStyle="1" w:styleId="WW8Num5z0">
    <w:name w:val="WW8Num5z0"/>
    <w:rsid w:val="00591DF0"/>
    <w:rPr>
      <w:rFonts w:ascii="Symbol" w:hAnsi="Symbol" w:cs="Symbol"/>
    </w:rPr>
  </w:style>
  <w:style w:type="character" w:customStyle="1" w:styleId="WW8Num6z0">
    <w:name w:val="WW8Num6z0"/>
    <w:rsid w:val="00591DF0"/>
    <w:rPr>
      <w:rFonts w:ascii="Symbol" w:hAnsi="Symbol" w:cs="Symbol"/>
    </w:rPr>
  </w:style>
  <w:style w:type="character" w:customStyle="1" w:styleId="WW8Num7z0">
    <w:name w:val="WW8Num7z0"/>
    <w:rsid w:val="00591DF0"/>
    <w:rPr>
      <w:rFonts w:ascii="Symbol" w:hAnsi="Symbol" w:cs="Symbol"/>
    </w:rPr>
  </w:style>
  <w:style w:type="character" w:customStyle="1" w:styleId="WW8Num8z0">
    <w:name w:val="WW8Num8z0"/>
    <w:rsid w:val="00591DF0"/>
    <w:rPr>
      <w:rFonts w:ascii="Symbol" w:hAnsi="Symbol" w:cs="Symbol"/>
    </w:rPr>
  </w:style>
  <w:style w:type="character" w:customStyle="1" w:styleId="WW8Num9z0">
    <w:name w:val="WW8Num9z0"/>
    <w:rsid w:val="00591DF0"/>
    <w:rPr>
      <w:rFonts w:ascii="Symbol" w:hAnsi="Symbol" w:cs="Symbol"/>
    </w:rPr>
  </w:style>
  <w:style w:type="character" w:customStyle="1" w:styleId="WW8Num9z2">
    <w:name w:val="WW8Num9z2"/>
    <w:rsid w:val="00591DF0"/>
    <w:rPr>
      <w:rFonts w:ascii="Wingdings" w:hAnsi="Wingdings" w:cs="Wingdings"/>
    </w:rPr>
  </w:style>
  <w:style w:type="character" w:customStyle="1" w:styleId="WW8Num9z4">
    <w:name w:val="WW8Num9z4"/>
    <w:rsid w:val="00591DF0"/>
    <w:rPr>
      <w:rFonts w:ascii="Courier New" w:hAnsi="Courier New" w:cs="Courier New"/>
    </w:rPr>
  </w:style>
  <w:style w:type="character" w:customStyle="1" w:styleId="WW8Num10z0">
    <w:name w:val="WW8Num10z0"/>
    <w:rsid w:val="00591DF0"/>
    <w:rPr>
      <w:rFonts w:ascii="Symbol" w:hAnsi="Symbol" w:cs="Symbol"/>
    </w:rPr>
  </w:style>
  <w:style w:type="character" w:customStyle="1" w:styleId="WW8Num12z0">
    <w:name w:val="WW8Num12z0"/>
    <w:rsid w:val="00591DF0"/>
    <w:rPr>
      <w:rFonts w:ascii="Symbol" w:hAnsi="Symbol" w:cs="Symbol"/>
    </w:rPr>
  </w:style>
  <w:style w:type="character" w:customStyle="1" w:styleId="WW8Num12z1">
    <w:name w:val="WW8Num12z1"/>
    <w:rsid w:val="00591DF0"/>
    <w:rPr>
      <w:rFonts w:ascii="OpenSymbol" w:hAnsi="OpenSymbol" w:cs="Courier New"/>
    </w:rPr>
  </w:style>
  <w:style w:type="character" w:customStyle="1" w:styleId="WW8Num13z0">
    <w:name w:val="WW8Num13z0"/>
    <w:rsid w:val="00591DF0"/>
    <w:rPr>
      <w:rFonts w:ascii="Symbol" w:hAnsi="Symbol" w:cs="Symbol"/>
    </w:rPr>
  </w:style>
  <w:style w:type="character" w:customStyle="1" w:styleId="WW8Num13z1">
    <w:name w:val="WW8Num13z1"/>
    <w:rsid w:val="00591DF0"/>
    <w:rPr>
      <w:rFonts w:ascii="Courier New" w:hAnsi="Courier New" w:cs="Courier New"/>
    </w:rPr>
  </w:style>
  <w:style w:type="character" w:customStyle="1" w:styleId="WW8Num14z1">
    <w:name w:val="WW8Num14z1"/>
    <w:rsid w:val="00591DF0"/>
    <w:rPr>
      <w:rFonts w:ascii="Courier New" w:hAnsi="Courier New" w:cs="Courier New"/>
    </w:rPr>
  </w:style>
  <w:style w:type="character" w:customStyle="1" w:styleId="WW8Num14z2">
    <w:name w:val="WW8Num14z2"/>
    <w:rsid w:val="00591DF0"/>
    <w:rPr>
      <w:rFonts w:ascii="Wingdings" w:hAnsi="Wingdings" w:cs="Wingdings"/>
    </w:rPr>
  </w:style>
  <w:style w:type="character" w:customStyle="1" w:styleId="WW8Num15z0">
    <w:name w:val="WW8Num15z0"/>
    <w:rsid w:val="00591DF0"/>
    <w:rPr>
      <w:rFonts w:ascii="Symbol" w:hAnsi="Symbol" w:cs="Symbol"/>
    </w:rPr>
  </w:style>
  <w:style w:type="character" w:customStyle="1" w:styleId="WW8Num16z0">
    <w:name w:val="WW8Num16z0"/>
    <w:rsid w:val="00591DF0"/>
    <w:rPr>
      <w:rFonts w:ascii="Symbol" w:hAnsi="Symbol" w:cs="Symbol"/>
    </w:rPr>
  </w:style>
  <w:style w:type="character" w:customStyle="1" w:styleId="WW8Num16z1">
    <w:name w:val="WW8Num16z1"/>
    <w:rsid w:val="00591DF0"/>
    <w:rPr>
      <w:rFonts w:ascii="OpenSymbol" w:hAnsi="OpenSymbol" w:cs="Courier New"/>
    </w:rPr>
  </w:style>
  <w:style w:type="character" w:customStyle="1" w:styleId="WW8Num16z2">
    <w:name w:val="WW8Num16z2"/>
    <w:rsid w:val="00591DF0"/>
    <w:rPr>
      <w:rFonts w:ascii="Wingdings" w:hAnsi="Wingdings" w:cs="Wingdings"/>
      <w:sz w:val="20"/>
    </w:rPr>
  </w:style>
  <w:style w:type="character" w:customStyle="1" w:styleId="WW8Num17z0">
    <w:name w:val="WW8Num17z0"/>
    <w:rsid w:val="00591DF0"/>
    <w:rPr>
      <w:rFonts w:ascii="Symbol" w:hAnsi="Symbol" w:cs="Symbol"/>
    </w:rPr>
  </w:style>
  <w:style w:type="character" w:customStyle="1" w:styleId="WW8Num18z0">
    <w:name w:val="WW8Num18z0"/>
    <w:rsid w:val="00591DF0"/>
    <w:rPr>
      <w:rFonts w:ascii="Symbol" w:hAnsi="Symbol" w:cs="Symbol"/>
    </w:rPr>
  </w:style>
  <w:style w:type="character" w:customStyle="1" w:styleId="WW8Num19z0">
    <w:name w:val="WW8Num19z0"/>
    <w:rsid w:val="00591DF0"/>
    <w:rPr>
      <w:rFonts w:ascii="Symbol" w:hAnsi="Symbol" w:cs="Symbol"/>
    </w:rPr>
  </w:style>
  <w:style w:type="character" w:customStyle="1" w:styleId="WW8Num21z0">
    <w:name w:val="WW8Num21z0"/>
    <w:rsid w:val="00591DF0"/>
    <w:rPr>
      <w:rFonts w:ascii="Symbol" w:hAnsi="Symbol" w:cs="Symbol"/>
    </w:rPr>
  </w:style>
  <w:style w:type="character" w:customStyle="1" w:styleId="WW8Num21z1">
    <w:name w:val="WW8Num21z1"/>
    <w:rsid w:val="00591DF0"/>
    <w:rPr>
      <w:rFonts w:ascii="Courier New" w:hAnsi="Courier New" w:cs="Courier New"/>
    </w:rPr>
  </w:style>
  <w:style w:type="character" w:customStyle="1" w:styleId="WW8Num21z2">
    <w:name w:val="WW8Num21z2"/>
    <w:rsid w:val="00591DF0"/>
    <w:rPr>
      <w:rFonts w:ascii="Wingdings" w:hAnsi="Wingdings" w:cs="Wingdings"/>
    </w:rPr>
  </w:style>
  <w:style w:type="character" w:customStyle="1" w:styleId="WW8Num23z0">
    <w:name w:val="WW8Num23z0"/>
    <w:rsid w:val="00591DF0"/>
    <w:rPr>
      <w:rFonts w:ascii="Symbol" w:hAnsi="Symbol" w:cs="Symbol"/>
    </w:rPr>
  </w:style>
  <w:style w:type="character" w:customStyle="1" w:styleId="WW8Num24z0">
    <w:name w:val="WW8Num24z0"/>
    <w:rsid w:val="00591DF0"/>
    <w:rPr>
      <w:rFonts w:ascii="Symbol" w:hAnsi="Symbol" w:cs="Symbol"/>
    </w:rPr>
  </w:style>
  <w:style w:type="character" w:customStyle="1" w:styleId="WW8Num25z0">
    <w:name w:val="WW8Num25z0"/>
    <w:rsid w:val="00591DF0"/>
    <w:rPr>
      <w:b w:val="0"/>
    </w:rPr>
  </w:style>
  <w:style w:type="character" w:customStyle="1" w:styleId="WW8Num27z0">
    <w:name w:val="WW8Num27z0"/>
    <w:rsid w:val="00591DF0"/>
    <w:rPr>
      <w:rFonts w:ascii="Symbol" w:hAnsi="Symbol" w:cs="Symbol"/>
    </w:rPr>
  </w:style>
  <w:style w:type="character" w:customStyle="1" w:styleId="WW8Num27z1">
    <w:name w:val="WW8Num27z1"/>
    <w:rsid w:val="00591DF0"/>
    <w:rPr>
      <w:rFonts w:ascii="Courier New" w:hAnsi="Courier New" w:cs="Courier New"/>
    </w:rPr>
  </w:style>
  <w:style w:type="character" w:customStyle="1" w:styleId="5">
    <w:name w:val="Основной шрифт абзаца5"/>
    <w:rsid w:val="00591DF0"/>
  </w:style>
  <w:style w:type="character" w:customStyle="1" w:styleId="4">
    <w:name w:val="Основной шрифт абзаца4"/>
    <w:rsid w:val="00591DF0"/>
  </w:style>
  <w:style w:type="character" w:customStyle="1" w:styleId="WW8Num1z0">
    <w:name w:val="WW8Num1z0"/>
    <w:rsid w:val="00591DF0"/>
    <w:rPr>
      <w:rFonts w:ascii="Symbol" w:hAnsi="Symbol" w:cs="Symbol"/>
    </w:rPr>
  </w:style>
  <w:style w:type="character" w:customStyle="1" w:styleId="WW8Num10z2">
    <w:name w:val="WW8Num10z2"/>
    <w:rsid w:val="00591DF0"/>
    <w:rPr>
      <w:rFonts w:ascii="Wingdings" w:hAnsi="Wingdings" w:cs="Wingdings"/>
    </w:rPr>
  </w:style>
  <w:style w:type="character" w:customStyle="1" w:styleId="WW8Num10z4">
    <w:name w:val="WW8Num10z4"/>
    <w:rsid w:val="00591DF0"/>
    <w:rPr>
      <w:rFonts w:ascii="Courier New" w:hAnsi="Courier New" w:cs="Courier New"/>
    </w:rPr>
  </w:style>
  <w:style w:type="character" w:customStyle="1" w:styleId="WW8Num11z0">
    <w:name w:val="WW8Num11z0"/>
    <w:rsid w:val="00591DF0"/>
    <w:rPr>
      <w:rFonts w:ascii="Symbol" w:hAnsi="Symbol" w:cs="Symbol"/>
    </w:rPr>
  </w:style>
  <w:style w:type="character" w:customStyle="1" w:styleId="WW8Num14z0">
    <w:name w:val="WW8Num14z0"/>
    <w:rsid w:val="00591DF0"/>
    <w:rPr>
      <w:rFonts w:ascii="Times New Roman" w:hAnsi="Times New Roman" w:cs="Times New Roman"/>
      <w:sz w:val="24"/>
      <w:szCs w:val="24"/>
    </w:rPr>
  </w:style>
  <w:style w:type="character" w:customStyle="1" w:styleId="WW8Num17z1">
    <w:name w:val="WW8Num17z1"/>
    <w:rsid w:val="00591DF0"/>
    <w:rPr>
      <w:rFonts w:ascii="Courier New" w:hAnsi="Courier New" w:cs="Courier New"/>
    </w:rPr>
  </w:style>
  <w:style w:type="character" w:customStyle="1" w:styleId="WW8Num18z1">
    <w:name w:val="WW8Num18z1"/>
    <w:rsid w:val="00591DF0"/>
    <w:rPr>
      <w:rFonts w:ascii="Courier New" w:hAnsi="Courier New" w:cs="Courier New"/>
    </w:rPr>
  </w:style>
  <w:style w:type="character" w:customStyle="1" w:styleId="WW8Num18z2">
    <w:name w:val="WW8Num18z2"/>
    <w:rsid w:val="00591DF0"/>
    <w:rPr>
      <w:rFonts w:ascii="Wingdings" w:hAnsi="Wingdings" w:cs="Wingdings"/>
    </w:rPr>
  </w:style>
  <w:style w:type="character" w:customStyle="1" w:styleId="WW8Num20z0">
    <w:name w:val="WW8Num20z0"/>
    <w:rsid w:val="00591DF0"/>
    <w:rPr>
      <w:rFonts w:ascii="Symbol" w:hAnsi="Symbol" w:cs="Symbol"/>
    </w:rPr>
  </w:style>
  <w:style w:type="character" w:customStyle="1" w:styleId="WW8Num20z1">
    <w:name w:val="WW8Num20z1"/>
    <w:rsid w:val="00591DF0"/>
    <w:rPr>
      <w:rFonts w:ascii="Courier New" w:hAnsi="Courier New" w:cs="Courier New"/>
    </w:rPr>
  </w:style>
  <w:style w:type="character" w:customStyle="1" w:styleId="WW8Num20z3">
    <w:name w:val="WW8Num20z3"/>
    <w:rsid w:val="00591DF0"/>
    <w:rPr>
      <w:rFonts w:ascii="Symbol" w:hAnsi="Symbol" w:cs="Symbol"/>
    </w:rPr>
  </w:style>
  <w:style w:type="character" w:customStyle="1" w:styleId="WW8Num22z0">
    <w:name w:val="WW8Num22z0"/>
    <w:rsid w:val="00591DF0"/>
    <w:rPr>
      <w:rFonts w:ascii="Symbol" w:hAnsi="Symbol" w:cs="Symbol"/>
      <w:sz w:val="20"/>
    </w:rPr>
  </w:style>
  <w:style w:type="character" w:customStyle="1" w:styleId="WW8Num22z1">
    <w:name w:val="WW8Num22z1"/>
    <w:rsid w:val="00591DF0"/>
    <w:rPr>
      <w:rFonts w:ascii="Courier New" w:hAnsi="Courier New" w:cs="Courier New"/>
      <w:sz w:val="20"/>
    </w:rPr>
  </w:style>
  <w:style w:type="character" w:customStyle="1" w:styleId="WW8Num22z2">
    <w:name w:val="WW8Num22z2"/>
    <w:rsid w:val="00591DF0"/>
    <w:rPr>
      <w:rFonts w:ascii="Wingdings" w:hAnsi="Wingdings" w:cs="Wingdings"/>
      <w:sz w:val="20"/>
    </w:rPr>
  </w:style>
  <w:style w:type="character" w:customStyle="1" w:styleId="WW8Num23z1">
    <w:name w:val="WW8Num23z1"/>
    <w:rsid w:val="00591DF0"/>
    <w:rPr>
      <w:rFonts w:ascii="Courier New" w:hAnsi="Courier New" w:cs="Courier New"/>
    </w:rPr>
  </w:style>
  <w:style w:type="character" w:customStyle="1" w:styleId="WW8Num23z2">
    <w:name w:val="WW8Num23z2"/>
    <w:rsid w:val="00591DF0"/>
    <w:rPr>
      <w:rFonts w:ascii="Wingdings" w:hAnsi="Wingdings" w:cs="Wingdings"/>
    </w:rPr>
  </w:style>
  <w:style w:type="character" w:customStyle="1" w:styleId="WW8Num24z1">
    <w:name w:val="WW8Num24z1"/>
    <w:rsid w:val="00591DF0"/>
    <w:rPr>
      <w:rFonts w:ascii="Courier New" w:hAnsi="Courier New" w:cs="Courier New"/>
    </w:rPr>
  </w:style>
  <w:style w:type="character" w:customStyle="1" w:styleId="WW8Num24z2">
    <w:name w:val="WW8Num24z2"/>
    <w:rsid w:val="00591DF0"/>
    <w:rPr>
      <w:rFonts w:ascii="Wingdings" w:hAnsi="Wingdings" w:cs="Wingdings"/>
    </w:rPr>
  </w:style>
  <w:style w:type="character" w:customStyle="1" w:styleId="WW8Num25z1">
    <w:name w:val="WW8Num25z1"/>
    <w:rsid w:val="00591DF0"/>
    <w:rPr>
      <w:rFonts w:ascii="Courier New" w:hAnsi="Courier New" w:cs="Courier New"/>
    </w:rPr>
  </w:style>
  <w:style w:type="character" w:customStyle="1" w:styleId="WW8Num25z3">
    <w:name w:val="WW8Num25z3"/>
    <w:rsid w:val="00591DF0"/>
    <w:rPr>
      <w:rFonts w:ascii="Symbol" w:hAnsi="Symbol" w:cs="Symbol"/>
    </w:rPr>
  </w:style>
  <w:style w:type="character" w:customStyle="1" w:styleId="WW8Num26z0">
    <w:name w:val="WW8Num26z0"/>
    <w:rsid w:val="00591DF0"/>
    <w:rPr>
      <w:rFonts w:ascii="Symbol" w:hAnsi="Symbol" w:cs="Symbol"/>
    </w:rPr>
  </w:style>
  <w:style w:type="character" w:customStyle="1" w:styleId="WW8Num26z1">
    <w:name w:val="WW8Num26z1"/>
    <w:rsid w:val="00591DF0"/>
    <w:rPr>
      <w:rFonts w:ascii="Courier New" w:hAnsi="Courier New" w:cs="Courier New"/>
    </w:rPr>
  </w:style>
  <w:style w:type="character" w:customStyle="1" w:styleId="WW8Num26z2">
    <w:name w:val="WW8Num26z2"/>
    <w:rsid w:val="00591DF0"/>
    <w:rPr>
      <w:rFonts w:ascii="Wingdings" w:hAnsi="Wingdings" w:cs="Wingdings"/>
    </w:rPr>
  </w:style>
  <w:style w:type="character" w:customStyle="1" w:styleId="WW8Num28z0">
    <w:name w:val="WW8Num28z0"/>
    <w:rsid w:val="00591DF0"/>
    <w:rPr>
      <w:b/>
    </w:rPr>
  </w:style>
  <w:style w:type="character" w:customStyle="1" w:styleId="WW8Num29z0">
    <w:name w:val="WW8Num29z0"/>
    <w:rsid w:val="00591DF0"/>
    <w:rPr>
      <w:rFonts w:ascii="Symbol" w:hAnsi="Symbol" w:cs="Symbol"/>
    </w:rPr>
  </w:style>
  <w:style w:type="character" w:customStyle="1" w:styleId="WW8Num30z0">
    <w:name w:val="WW8Num30z0"/>
    <w:rsid w:val="00591DF0"/>
    <w:rPr>
      <w:rFonts w:ascii="Symbol" w:hAnsi="Symbol" w:cs="Symbol"/>
    </w:rPr>
  </w:style>
  <w:style w:type="character" w:customStyle="1" w:styleId="WW8Num30z1">
    <w:name w:val="WW8Num30z1"/>
    <w:rsid w:val="00591DF0"/>
    <w:rPr>
      <w:rFonts w:ascii="Courier New" w:hAnsi="Courier New" w:cs="Courier New"/>
    </w:rPr>
  </w:style>
  <w:style w:type="character" w:customStyle="1" w:styleId="WW8Num30z2">
    <w:name w:val="WW8Num30z2"/>
    <w:rsid w:val="00591DF0"/>
    <w:rPr>
      <w:rFonts w:ascii="Wingdings" w:hAnsi="Wingdings" w:cs="Wingdings"/>
    </w:rPr>
  </w:style>
  <w:style w:type="character" w:customStyle="1" w:styleId="WW8Num30z3">
    <w:name w:val="WW8Num30z3"/>
    <w:rsid w:val="00591DF0"/>
    <w:rPr>
      <w:rFonts w:ascii="Symbol" w:hAnsi="Symbol" w:cs="Symbol"/>
    </w:rPr>
  </w:style>
  <w:style w:type="character" w:customStyle="1" w:styleId="WW8Num31z0">
    <w:name w:val="WW8Num31z0"/>
    <w:rsid w:val="00591DF0"/>
    <w:rPr>
      <w:rFonts w:ascii="Symbol" w:hAnsi="Symbol" w:cs="Symbol"/>
    </w:rPr>
  </w:style>
  <w:style w:type="character" w:customStyle="1" w:styleId="WW8Num33z0">
    <w:name w:val="WW8Num33z0"/>
    <w:rsid w:val="00591DF0"/>
    <w:rPr>
      <w:rFonts w:ascii="Symbol" w:hAnsi="Symbol" w:cs="Symbol"/>
      <w:sz w:val="20"/>
    </w:rPr>
  </w:style>
  <w:style w:type="character" w:customStyle="1" w:styleId="WW8Num33z1">
    <w:name w:val="WW8Num33z1"/>
    <w:rsid w:val="00591DF0"/>
    <w:rPr>
      <w:rFonts w:ascii="Courier New" w:hAnsi="Courier New" w:cs="Courier New"/>
      <w:sz w:val="20"/>
    </w:rPr>
  </w:style>
  <w:style w:type="character" w:customStyle="1" w:styleId="WW8Num33z2">
    <w:name w:val="WW8Num33z2"/>
    <w:rsid w:val="00591DF0"/>
    <w:rPr>
      <w:rFonts w:ascii="Wingdings" w:hAnsi="Wingdings" w:cs="Wingdings"/>
      <w:sz w:val="20"/>
    </w:rPr>
  </w:style>
  <w:style w:type="character" w:customStyle="1" w:styleId="WW8Num35z0">
    <w:name w:val="WW8Num35z0"/>
    <w:rsid w:val="00591DF0"/>
    <w:rPr>
      <w:b/>
    </w:rPr>
  </w:style>
  <w:style w:type="character" w:customStyle="1" w:styleId="WW8Num36z0">
    <w:name w:val="WW8Num36z0"/>
    <w:rsid w:val="00591DF0"/>
    <w:rPr>
      <w:rFonts w:ascii="Symbol" w:hAnsi="Symbol" w:cs="Symbol"/>
      <w:sz w:val="18"/>
      <w:szCs w:val="18"/>
    </w:rPr>
  </w:style>
  <w:style w:type="character" w:customStyle="1" w:styleId="WW8Num36z1">
    <w:name w:val="WW8Num36z1"/>
    <w:rsid w:val="00591DF0"/>
    <w:rPr>
      <w:rFonts w:ascii="Courier New" w:hAnsi="Courier New" w:cs="Courier New"/>
    </w:rPr>
  </w:style>
  <w:style w:type="character" w:customStyle="1" w:styleId="WW8Num36z2">
    <w:name w:val="WW8Num36z2"/>
    <w:rsid w:val="00591DF0"/>
    <w:rPr>
      <w:rFonts w:ascii="Wingdings" w:hAnsi="Wingdings" w:cs="Wingdings"/>
    </w:rPr>
  </w:style>
  <w:style w:type="character" w:customStyle="1" w:styleId="WW8Num36z3">
    <w:name w:val="WW8Num36z3"/>
    <w:rsid w:val="00591DF0"/>
    <w:rPr>
      <w:rFonts w:ascii="Symbol" w:hAnsi="Symbol" w:cs="Symbol"/>
    </w:rPr>
  </w:style>
  <w:style w:type="character" w:customStyle="1" w:styleId="WW8Num37z0">
    <w:name w:val="WW8Num37z0"/>
    <w:rsid w:val="00591DF0"/>
    <w:rPr>
      <w:rFonts w:ascii="Symbol" w:hAnsi="Symbol" w:cs="Symbol"/>
      <w:sz w:val="20"/>
    </w:rPr>
  </w:style>
  <w:style w:type="character" w:customStyle="1" w:styleId="WW8Num37z1">
    <w:name w:val="WW8Num37z1"/>
    <w:rsid w:val="00591DF0"/>
    <w:rPr>
      <w:rFonts w:ascii="Courier New" w:hAnsi="Courier New" w:cs="Courier New"/>
      <w:sz w:val="20"/>
    </w:rPr>
  </w:style>
  <w:style w:type="character" w:customStyle="1" w:styleId="WW8Num37z2">
    <w:name w:val="WW8Num37z2"/>
    <w:rsid w:val="00591DF0"/>
    <w:rPr>
      <w:rFonts w:ascii="Wingdings" w:hAnsi="Wingdings" w:cs="Wingdings"/>
      <w:sz w:val="20"/>
    </w:rPr>
  </w:style>
  <w:style w:type="character" w:customStyle="1" w:styleId="WW8Num38z0">
    <w:name w:val="WW8Num38z0"/>
    <w:rsid w:val="00591DF0"/>
    <w:rPr>
      <w:rFonts w:ascii="Wingdings" w:hAnsi="Wingdings" w:cs="Wingdings"/>
    </w:rPr>
  </w:style>
  <w:style w:type="character" w:customStyle="1" w:styleId="WW8Num38z1">
    <w:name w:val="WW8Num38z1"/>
    <w:rsid w:val="00591DF0"/>
    <w:rPr>
      <w:rFonts w:ascii="Courier New" w:hAnsi="Courier New" w:cs="Courier New"/>
    </w:rPr>
  </w:style>
  <w:style w:type="character" w:customStyle="1" w:styleId="WW8Num38z3">
    <w:name w:val="WW8Num38z3"/>
    <w:rsid w:val="00591DF0"/>
    <w:rPr>
      <w:rFonts w:ascii="Symbol" w:hAnsi="Symbol" w:cs="Symbol"/>
    </w:rPr>
  </w:style>
  <w:style w:type="character" w:customStyle="1" w:styleId="WW8Num40z1">
    <w:name w:val="WW8Num40z1"/>
    <w:rsid w:val="00591DF0"/>
    <w:rPr>
      <w:i w:val="0"/>
    </w:rPr>
  </w:style>
  <w:style w:type="character" w:customStyle="1" w:styleId="WW8Num41z0">
    <w:name w:val="WW8Num41z0"/>
    <w:rsid w:val="00591DF0"/>
    <w:rPr>
      <w:rFonts w:ascii="Symbol" w:hAnsi="Symbol" w:cs="Symbol"/>
    </w:rPr>
  </w:style>
  <w:style w:type="character" w:customStyle="1" w:styleId="WW8Num41z1">
    <w:name w:val="WW8Num41z1"/>
    <w:rsid w:val="00591DF0"/>
    <w:rPr>
      <w:rFonts w:ascii="Courier New" w:hAnsi="Courier New" w:cs="Courier New"/>
    </w:rPr>
  </w:style>
  <w:style w:type="character" w:customStyle="1" w:styleId="WW8Num41z2">
    <w:name w:val="WW8Num41z2"/>
    <w:rsid w:val="00591DF0"/>
    <w:rPr>
      <w:rFonts w:ascii="Wingdings" w:hAnsi="Wingdings" w:cs="Wingdings"/>
    </w:rPr>
  </w:style>
  <w:style w:type="character" w:customStyle="1" w:styleId="30">
    <w:name w:val="Основной шрифт абзаца3"/>
    <w:rsid w:val="00591DF0"/>
    <w:rPr>
      <w:rFonts w:ascii="Verdana" w:hAnsi="Verdana" w:cs="Verdana"/>
      <w:szCs w:val="24"/>
      <w:lang w:val="en-US" w:eastAsia="ar-SA" w:bidi="ar-SA"/>
    </w:rPr>
  </w:style>
  <w:style w:type="character" w:customStyle="1" w:styleId="WW8Num15z1">
    <w:name w:val="WW8Num15z1"/>
    <w:rsid w:val="00591DF0"/>
    <w:rPr>
      <w:rFonts w:ascii="Courier New" w:hAnsi="Courier New" w:cs="Courier New"/>
    </w:rPr>
  </w:style>
  <w:style w:type="character" w:customStyle="1" w:styleId="20">
    <w:name w:val="Основной шрифт абзаца2"/>
    <w:rsid w:val="00591DF0"/>
  </w:style>
  <w:style w:type="character" w:customStyle="1" w:styleId="WW8Num1z1">
    <w:name w:val="WW8Num1z1"/>
    <w:rsid w:val="00591DF0"/>
    <w:rPr>
      <w:rFonts w:ascii="Courier New" w:hAnsi="Courier New" w:cs="Courier New"/>
    </w:rPr>
  </w:style>
  <w:style w:type="character" w:customStyle="1" w:styleId="WW8Num1z2">
    <w:name w:val="WW8Num1z2"/>
    <w:rsid w:val="00591DF0"/>
    <w:rPr>
      <w:rFonts w:ascii="Wingdings" w:hAnsi="Wingdings" w:cs="Wingdings"/>
    </w:rPr>
  </w:style>
  <w:style w:type="character" w:customStyle="1" w:styleId="WW8Num2z1">
    <w:name w:val="WW8Num2z1"/>
    <w:rsid w:val="00591DF0"/>
    <w:rPr>
      <w:rFonts w:ascii="Courier New" w:hAnsi="Courier New" w:cs="Courier New"/>
    </w:rPr>
  </w:style>
  <w:style w:type="character" w:customStyle="1" w:styleId="WW8Num2z2">
    <w:name w:val="WW8Num2z2"/>
    <w:rsid w:val="00591DF0"/>
    <w:rPr>
      <w:rFonts w:ascii="Wingdings" w:hAnsi="Wingdings" w:cs="Wingdings"/>
    </w:rPr>
  </w:style>
  <w:style w:type="character" w:customStyle="1" w:styleId="WW8Num3z1">
    <w:name w:val="WW8Num3z1"/>
    <w:rsid w:val="00591DF0"/>
    <w:rPr>
      <w:rFonts w:ascii="Courier New" w:hAnsi="Courier New" w:cs="Courier New"/>
    </w:rPr>
  </w:style>
  <w:style w:type="character" w:customStyle="1" w:styleId="WW8Num3z2">
    <w:name w:val="WW8Num3z2"/>
    <w:rsid w:val="00591DF0"/>
    <w:rPr>
      <w:rFonts w:ascii="Wingdings" w:hAnsi="Wingdings" w:cs="Wingdings"/>
    </w:rPr>
  </w:style>
  <w:style w:type="character" w:customStyle="1" w:styleId="WW8Num4z1">
    <w:name w:val="WW8Num4z1"/>
    <w:rsid w:val="00591DF0"/>
    <w:rPr>
      <w:rFonts w:ascii="Courier New" w:hAnsi="Courier New" w:cs="Courier New"/>
    </w:rPr>
  </w:style>
  <w:style w:type="character" w:customStyle="1" w:styleId="WW8Num4z2">
    <w:name w:val="WW8Num4z2"/>
    <w:rsid w:val="00591DF0"/>
    <w:rPr>
      <w:rFonts w:ascii="Wingdings" w:hAnsi="Wingdings" w:cs="Wingdings"/>
    </w:rPr>
  </w:style>
  <w:style w:type="character" w:customStyle="1" w:styleId="WW8Num5z1">
    <w:name w:val="WW8Num5z1"/>
    <w:rsid w:val="00591DF0"/>
    <w:rPr>
      <w:rFonts w:ascii="Courier New" w:hAnsi="Courier New" w:cs="Courier New"/>
    </w:rPr>
  </w:style>
  <w:style w:type="character" w:customStyle="1" w:styleId="WW8Num5z2">
    <w:name w:val="WW8Num5z2"/>
    <w:rsid w:val="00591DF0"/>
    <w:rPr>
      <w:rFonts w:ascii="Wingdings" w:hAnsi="Wingdings" w:cs="Wingdings"/>
    </w:rPr>
  </w:style>
  <w:style w:type="character" w:customStyle="1" w:styleId="WW8Num6z1">
    <w:name w:val="WW8Num6z1"/>
    <w:rsid w:val="00591DF0"/>
    <w:rPr>
      <w:rFonts w:ascii="Courier New" w:hAnsi="Courier New" w:cs="Courier New"/>
    </w:rPr>
  </w:style>
  <w:style w:type="character" w:customStyle="1" w:styleId="WW8Num6z2">
    <w:name w:val="WW8Num6z2"/>
    <w:rsid w:val="00591DF0"/>
    <w:rPr>
      <w:rFonts w:ascii="Wingdings" w:hAnsi="Wingdings" w:cs="Wingdings"/>
    </w:rPr>
  </w:style>
  <w:style w:type="character" w:customStyle="1" w:styleId="WW8Num7z1">
    <w:name w:val="WW8Num7z1"/>
    <w:rsid w:val="00591DF0"/>
    <w:rPr>
      <w:rFonts w:ascii="Courier New" w:hAnsi="Courier New" w:cs="Courier New"/>
    </w:rPr>
  </w:style>
  <w:style w:type="character" w:customStyle="1" w:styleId="WW8Num7z2">
    <w:name w:val="WW8Num7z2"/>
    <w:rsid w:val="00591DF0"/>
    <w:rPr>
      <w:rFonts w:ascii="Wingdings" w:hAnsi="Wingdings" w:cs="Wingdings"/>
    </w:rPr>
  </w:style>
  <w:style w:type="character" w:customStyle="1" w:styleId="WW8Num8z1">
    <w:name w:val="WW8Num8z1"/>
    <w:rsid w:val="00591DF0"/>
    <w:rPr>
      <w:i w:val="0"/>
    </w:rPr>
  </w:style>
  <w:style w:type="character" w:customStyle="1" w:styleId="WW8Num9z1">
    <w:name w:val="WW8Num9z1"/>
    <w:rsid w:val="00591DF0"/>
    <w:rPr>
      <w:rFonts w:ascii="Courier New" w:hAnsi="Courier New" w:cs="Courier New"/>
    </w:rPr>
  </w:style>
  <w:style w:type="character" w:customStyle="1" w:styleId="WW8Num10z1">
    <w:name w:val="WW8Num10z1"/>
    <w:rsid w:val="00591DF0"/>
    <w:rPr>
      <w:rFonts w:ascii="Courier New" w:hAnsi="Courier New" w:cs="Courier New"/>
    </w:rPr>
  </w:style>
  <w:style w:type="character" w:customStyle="1" w:styleId="WW8Num11z1">
    <w:name w:val="WW8Num11z1"/>
    <w:rsid w:val="00591DF0"/>
    <w:rPr>
      <w:rFonts w:ascii="Courier New" w:hAnsi="Courier New" w:cs="Courier New"/>
    </w:rPr>
  </w:style>
  <w:style w:type="character" w:customStyle="1" w:styleId="WW8Num11z2">
    <w:name w:val="WW8Num11z2"/>
    <w:rsid w:val="00591DF0"/>
    <w:rPr>
      <w:rFonts w:ascii="Wingdings" w:hAnsi="Wingdings" w:cs="Wingdings"/>
    </w:rPr>
  </w:style>
  <w:style w:type="character" w:customStyle="1" w:styleId="WW8Num13z2">
    <w:name w:val="WW8Num13z2"/>
    <w:rsid w:val="00591DF0"/>
    <w:rPr>
      <w:rFonts w:ascii="Wingdings" w:hAnsi="Wingdings" w:cs="Wingdings"/>
    </w:rPr>
  </w:style>
  <w:style w:type="character" w:customStyle="1" w:styleId="WW8Num15z2">
    <w:name w:val="WW8Num15z2"/>
    <w:rsid w:val="00591DF0"/>
    <w:rPr>
      <w:rFonts w:ascii="Wingdings" w:hAnsi="Wingdings" w:cs="Wingdings"/>
    </w:rPr>
  </w:style>
  <w:style w:type="character" w:customStyle="1" w:styleId="WW8Num17z2">
    <w:name w:val="WW8Num17z2"/>
    <w:rsid w:val="00591DF0"/>
    <w:rPr>
      <w:rFonts w:ascii="Wingdings" w:hAnsi="Wingdings" w:cs="Wingdings"/>
    </w:rPr>
  </w:style>
  <w:style w:type="character" w:customStyle="1" w:styleId="WW8Num19z1">
    <w:name w:val="WW8Num19z1"/>
    <w:rsid w:val="00591DF0"/>
    <w:rPr>
      <w:rFonts w:ascii="Courier New" w:hAnsi="Courier New" w:cs="Courier New"/>
    </w:rPr>
  </w:style>
  <w:style w:type="character" w:customStyle="1" w:styleId="WW8Num19z2">
    <w:name w:val="WW8Num19z2"/>
    <w:rsid w:val="00591DF0"/>
    <w:rPr>
      <w:rFonts w:ascii="Wingdings" w:hAnsi="Wingdings" w:cs="Wingdings"/>
    </w:rPr>
  </w:style>
  <w:style w:type="character" w:customStyle="1" w:styleId="WW8Num20z2">
    <w:name w:val="WW8Num20z2"/>
    <w:rsid w:val="00591DF0"/>
    <w:rPr>
      <w:rFonts w:ascii="Wingdings" w:hAnsi="Wingdings" w:cs="Wingdings"/>
    </w:rPr>
  </w:style>
  <w:style w:type="character" w:customStyle="1" w:styleId="WW8Num24z4">
    <w:name w:val="WW8Num24z4"/>
    <w:rsid w:val="00591DF0"/>
    <w:rPr>
      <w:rFonts w:ascii="Courier New" w:hAnsi="Courier New" w:cs="Courier New"/>
    </w:rPr>
  </w:style>
  <w:style w:type="character" w:customStyle="1" w:styleId="WW8Num27z2">
    <w:name w:val="WW8Num27z2"/>
    <w:rsid w:val="00591DF0"/>
    <w:rPr>
      <w:rFonts w:ascii="Wingdings" w:hAnsi="Wingdings" w:cs="Wingdings"/>
    </w:rPr>
  </w:style>
  <w:style w:type="character" w:customStyle="1" w:styleId="WW8Num29z1">
    <w:name w:val="WW8Num29z1"/>
    <w:rsid w:val="00591DF0"/>
    <w:rPr>
      <w:rFonts w:ascii="Courier New" w:hAnsi="Courier New" w:cs="Courier New"/>
    </w:rPr>
  </w:style>
  <w:style w:type="character" w:customStyle="1" w:styleId="WW8Num29z2">
    <w:name w:val="WW8Num29z2"/>
    <w:rsid w:val="00591DF0"/>
    <w:rPr>
      <w:rFonts w:ascii="Wingdings" w:hAnsi="Wingdings" w:cs="Wingdings"/>
    </w:rPr>
  </w:style>
  <w:style w:type="character" w:customStyle="1" w:styleId="WW8Num31z1">
    <w:name w:val="WW8Num31z1"/>
    <w:rsid w:val="00591DF0"/>
    <w:rPr>
      <w:rFonts w:ascii="Courier New" w:hAnsi="Courier New" w:cs="Courier New"/>
    </w:rPr>
  </w:style>
  <w:style w:type="character" w:customStyle="1" w:styleId="WW8Num31z2">
    <w:name w:val="WW8Num31z2"/>
    <w:rsid w:val="00591DF0"/>
    <w:rPr>
      <w:rFonts w:ascii="Wingdings" w:hAnsi="Wingdings" w:cs="Wingdings"/>
    </w:rPr>
  </w:style>
  <w:style w:type="character" w:customStyle="1" w:styleId="WW8Num32z0">
    <w:name w:val="WW8Num32z0"/>
    <w:rsid w:val="00591DF0"/>
    <w:rPr>
      <w:rFonts w:ascii="Symbol" w:hAnsi="Symbol" w:cs="Symbol"/>
    </w:rPr>
  </w:style>
  <w:style w:type="character" w:customStyle="1" w:styleId="WW8Num32z1">
    <w:name w:val="WW8Num32z1"/>
    <w:rsid w:val="00591DF0"/>
    <w:rPr>
      <w:rFonts w:ascii="Courier New" w:hAnsi="Courier New" w:cs="Courier New"/>
    </w:rPr>
  </w:style>
  <w:style w:type="character" w:customStyle="1" w:styleId="WW8Num32z2">
    <w:name w:val="WW8Num32z2"/>
    <w:rsid w:val="00591DF0"/>
    <w:rPr>
      <w:rFonts w:ascii="Wingdings" w:hAnsi="Wingdings" w:cs="Wingdings"/>
    </w:rPr>
  </w:style>
  <w:style w:type="character" w:customStyle="1" w:styleId="WW8Num34z0">
    <w:name w:val="WW8Num34z0"/>
    <w:rsid w:val="00591DF0"/>
    <w:rPr>
      <w:rFonts w:ascii="Symbol" w:hAnsi="Symbol" w:cs="Symbol"/>
    </w:rPr>
  </w:style>
  <w:style w:type="character" w:customStyle="1" w:styleId="WW8Num34z1">
    <w:name w:val="WW8Num34z1"/>
    <w:rsid w:val="00591DF0"/>
    <w:rPr>
      <w:rFonts w:ascii="Courier New" w:hAnsi="Courier New" w:cs="Courier New"/>
    </w:rPr>
  </w:style>
  <w:style w:type="character" w:customStyle="1" w:styleId="WW8Num34z2">
    <w:name w:val="WW8Num34z2"/>
    <w:rsid w:val="00591DF0"/>
    <w:rPr>
      <w:rFonts w:ascii="Wingdings" w:hAnsi="Wingdings" w:cs="Wingdings"/>
    </w:rPr>
  </w:style>
  <w:style w:type="character" w:customStyle="1" w:styleId="WW8Num35z1">
    <w:name w:val="WW8Num35z1"/>
    <w:rsid w:val="00591DF0"/>
    <w:rPr>
      <w:rFonts w:ascii="Times New Roman" w:hAnsi="Times New Roman" w:cs="Times New Roman"/>
      <w:color w:val="000000"/>
      <w:sz w:val="24"/>
      <w:szCs w:val="29"/>
    </w:rPr>
  </w:style>
  <w:style w:type="character" w:customStyle="1" w:styleId="11">
    <w:name w:val="Основной шрифт абзаца1"/>
    <w:rsid w:val="00591DF0"/>
  </w:style>
  <w:style w:type="character" w:customStyle="1" w:styleId="a3">
    <w:name w:val="Основной текст_"/>
    <w:rsid w:val="00591DF0"/>
    <w:rPr>
      <w:rFonts w:ascii="Calibri" w:eastAsia="Calibri" w:hAnsi="Calibri" w:cs="Calibri"/>
      <w:lang w:eastAsia="ar-SA" w:bidi="ar-SA"/>
    </w:rPr>
  </w:style>
  <w:style w:type="character" w:customStyle="1" w:styleId="a4">
    <w:name w:val="Символ нумерации"/>
    <w:rsid w:val="00591DF0"/>
  </w:style>
  <w:style w:type="character" w:customStyle="1" w:styleId="a5">
    <w:name w:val="Маркеры списка"/>
    <w:rsid w:val="00591DF0"/>
    <w:rPr>
      <w:rFonts w:ascii="OpenSymbol" w:eastAsia="OpenSymbol" w:hAnsi="OpenSymbol" w:cs="OpenSymbol"/>
    </w:rPr>
  </w:style>
  <w:style w:type="character" w:customStyle="1" w:styleId="c7">
    <w:name w:val="c7"/>
    <w:rsid w:val="00591DF0"/>
    <w:rPr>
      <w:rFonts w:ascii="Verdana" w:hAnsi="Verdana" w:cs="Verdana"/>
      <w:szCs w:val="24"/>
      <w:lang w:val="en-US" w:eastAsia="ar-SA" w:bidi="ar-SA"/>
    </w:rPr>
  </w:style>
  <w:style w:type="character" w:styleId="a6">
    <w:name w:val="Strong"/>
    <w:uiPriority w:val="22"/>
    <w:qFormat/>
    <w:rsid w:val="00591DF0"/>
    <w:rPr>
      <w:rFonts w:ascii="Verdana" w:hAnsi="Verdana" w:cs="Verdana"/>
      <w:b/>
      <w:bCs/>
      <w:szCs w:val="24"/>
      <w:lang w:val="en-US" w:eastAsia="ar-SA" w:bidi="ar-SA"/>
    </w:rPr>
  </w:style>
  <w:style w:type="character" w:customStyle="1" w:styleId="21">
    <w:name w:val="Заголовок 2 Знак"/>
    <w:rsid w:val="00591DF0"/>
    <w:rPr>
      <w:b/>
      <w:bCs/>
      <w:lang w:val="ru-RU" w:eastAsia="ar-SA" w:bidi="ar-SA"/>
    </w:rPr>
  </w:style>
  <w:style w:type="character" w:customStyle="1" w:styleId="a7">
    <w:name w:val="Без интервала Знак"/>
    <w:rsid w:val="00591DF0"/>
    <w:rPr>
      <w:rFonts w:ascii="Calibri" w:hAnsi="Calibri" w:cs="Calibri"/>
      <w:sz w:val="22"/>
      <w:szCs w:val="22"/>
      <w:lang w:val="ru-RU" w:eastAsia="ar-SA" w:bidi="ar-SA"/>
    </w:rPr>
  </w:style>
  <w:style w:type="paragraph" w:customStyle="1" w:styleId="12">
    <w:name w:val="Заголовок1"/>
    <w:basedOn w:val="a"/>
    <w:next w:val="a8"/>
    <w:rsid w:val="00591DF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8">
    <w:name w:val="Body Text"/>
    <w:basedOn w:val="a"/>
    <w:rsid w:val="00591DF0"/>
    <w:pPr>
      <w:spacing w:after="120"/>
    </w:pPr>
    <w:rPr>
      <w:sz w:val="26"/>
    </w:rPr>
  </w:style>
  <w:style w:type="paragraph" w:styleId="a9">
    <w:name w:val="List"/>
    <w:basedOn w:val="a8"/>
    <w:rsid w:val="00591DF0"/>
    <w:rPr>
      <w:rFonts w:ascii="Arial" w:hAnsi="Arial" w:cs="Tahoma"/>
    </w:rPr>
  </w:style>
  <w:style w:type="paragraph" w:customStyle="1" w:styleId="50">
    <w:name w:val="Название5"/>
    <w:basedOn w:val="a"/>
    <w:rsid w:val="00591DF0"/>
    <w:pPr>
      <w:suppressLineNumbers/>
      <w:spacing w:before="120" w:after="120"/>
    </w:pPr>
    <w:rPr>
      <w:rFonts w:cs="Arial"/>
      <w:i/>
      <w:iCs/>
    </w:rPr>
  </w:style>
  <w:style w:type="paragraph" w:customStyle="1" w:styleId="51">
    <w:name w:val="Указатель5"/>
    <w:basedOn w:val="a"/>
    <w:rsid w:val="00591DF0"/>
    <w:pPr>
      <w:suppressLineNumbers/>
    </w:pPr>
    <w:rPr>
      <w:rFonts w:cs="Arial"/>
    </w:rPr>
  </w:style>
  <w:style w:type="paragraph" w:customStyle="1" w:styleId="40">
    <w:name w:val="Название4"/>
    <w:basedOn w:val="a"/>
    <w:rsid w:val="00591DF0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Указатель4"/>
    <w:basedOn w:val="a"/>
    <w:rsid w:val="00591DF0"/>
    <w:pPr>
      <w:suppressLineNumbers/>
    </w:pPr>
    <w:rPr>
      <w:rFonts w:cs="Arial"/>
    </w:rPr>
  </w:style>
  <w:style w:type="paragraph" w:customStyle="1" w:styleId="31">
    <w:name w:val="Название3"/>
    <w:basedOn w:val="a"/>
    <w:rsid w:val="00591DF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Указатель3"/>
    <w:basedOn w:val="a"/>
    <w:rsid w:val="00591DF0"/>
    <w:pPr>
      <w:suppressLineNumbers/>
    </w:pPr>
    <w:rPr>
      <w:rFonts w:cs="Arial"/>
    </w:rPr>
  </w:style>
  <w:style w:type="paragraph" w:styleId="aa">
    <w:name w:val="Title"/>
    <w:basedOn w:val="a"/>
    <w:next w:val="a8"/>
    <w:qFormat/>
    <w:rsid w:val="00591DF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Subtitle"/>
    <w:basedOn w:val="12"/>
    <w:next w:val="a8"/>
    <w:qFormat/>
    <w:rsid w:val="00591DF0"/>
    <w:pPr>
      <w:jc w:val="center"/>
    </w:pPr>
    <w:rPr>
      <w:i/>
      <w:iCs/>
    </w:rPr>
  </w:style>
  <w:style w:type="paragraph" w:customStyle="1" w:styleId="22">
    <w:name w:val="Название2"/>
    <w:basedOn w:val="a"/>
    <w:rsid w:val="00591DF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591DF0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rsid w:val="00591DF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591DF0"/>
    <w:pPr>
      <w:suppressLineNumbers/>
    </w:pPr>
    <w:rPr>
      <w:rFonts w:ascii="Arial" w:hAnsi="Arial" w:cs="Tahoma"/>
    </w:rPr>
  </w:style>
  <w:style w:type="paragraph" w:styleId="ac">
    <w:name w:val="List Paragraph"/>
    <w:basedOn w:val="a"/>
    <w:qFormat/>
    <w:rsid w:val="00591DF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d">
    <w:name w:val="Знак"/>
    <w:basedOn w:val="a"/>
    <w:rsid w:val="00591DF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591DF0"/>
    <w:pPr>
      <w:spacing w:before="280" w:after="280"/>
    </w:pPr>
  </w:style>
  <w:style w:type="paragraph" w:customStyle="1" w:styleId="1">
    <w:name w:val="Знак1"/>
    <w:basedOn w:val="a"/>
    <w:rsid w:val="00591DF0"/>
    <w:pPr>
      <w:numPr>
        <w:numId w:val="6"/>
      </w:numPr>
      <w:spacing w:after="160" w:line="240" w:lineRule="exact"/>
      <w:ind w:left="0" w:firstLine="0"/>
    </w:pPr>
    <w:rPr>
      <w:rFonts w:ascii="Verdana" w:hAnsi="Verdana" w:cs="Verdana"/>
      <w:sz w:val="20"/>
      <w:lang w:val="en-US"/>
    </w:rPr>
  </w:style>
  <w:style w:type="paragraph" w:customStyle="1" w:styleId="24">
    <w:name w:val="Основной текст2"/>
    <w:basedOn w:val="a"/>
    <w:rsid w:val="00591DF0"/>
    <w:pPr>
      <w:widowControl w:val="0"/>
      <w:spacing w:line="0" w:lineRule="atLeast"/>
      <w:jc w:val="center"/>
    </w:pPr>
    <w:rPr>
      <w:rFonts w:ascii="Calibri" w:eastAsia="Calibri" w:hAnsi="Calibri" w:cs="Calibri"/>
      <w:sz w:val="20"/>
      <w:szCs w:val="20"/>
    </w:rPr>
  </w:style>
  <w:style w:type="paragraph" w:customStyle="1" w:styleId="ConsPlusCell">
    <w:name w:val="ConsPlusCell"/>
    <w:rsid w:val="00591DF0"/>
    <w:pPr>
      <w:widowControl w:val="0"/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25">
    <w:name w:val="Знак2"/>
    <w:basedOn w:val="a"/>
    <w:rsid w:val="00591DF0"/>
    <w:pPr>
      <w:tabs>
        <w:tab w:val="left" w:pos="144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ae">
    <w:name w:val="Содержимое врезки"/>
    <w:basedOn w:val="a8"/>
    <w:rsid w:val="00591DF0"/>
  </w:style>
  <w:style w:type="paragraph" w:customStyle="1" w:styleId="af">
    <w:name w:val="Содержимое таблицы"/>
    <w:basedOn w:val="a"/>
    <w:rsid w:val="00591DF0"/>
    <w:pPr>
      <w:suppressLineNumbers/>
    </w:pPr>
  </w:style>
  <w:style w:type="paragraph" w:customStyle="1" w:styleId="af0">
    <w:name w:val="Заголовок таблицы"/>
    <w:basedOn w:val="af"/>
    <w:rsid w:val="00591DF0"/>
    <w:pPr>
      <w:jc w:val="center"/>
    </w:pPr>
    <w:rPr>
      <w:b/>
      <w:bCs/>
    </w:rPr>
  </w:style>
  <w:style w:type="paragraph" w:styleId="af1">
    <w:name w:val="Normal (Web)"/>
    <w:basedOn w:val="a"/>
    <w:uiPriority w:val="99"/>
    <w:rsid w:val="00591DF0"/>
    <w:pPr>
      <w:spacing w:before="280" w:after="280"/>
    </w:pPr>
  </w:style>
  <w:style w:type="paragraph" w:customStyle="1" w:styleId="10">
    <w:name w:val="Знак1"/>
    <w:basedOn w:val="a"/>
    <w:rsid w:val="00591DF0"/>
    <w:pPr>
      <w:numPr>
        <w:numId w:val="19"/>
      </w:numPr>
      <w:spacing w:after="160" w:line="240" w:lineRule="exact"/>
      <w:ind w:left="0" w:firstLine="0"/>
    </w:pPr>
    <w:rPr>
      <w:rFonts w:ascii="Verdana" w:hAnsi="Verdana" w:cs="Verdana"/>
      <w:sz w:val="20"/>
      <w:lang w:val="en-US"/>
    </w:rPr>
  </w:style>
  <w:style w:type="paragraph" w:styleId="af2">
    <w:name w:val="No Spacing"/>
    <w:uiPriority w:val="1"/>
    <w:qFormat/>
    <w:rsid w:val="00591DF0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48693F"/>
    <w:rPr>
      <w:rFonts w:ascii="Segoe UI" w:hAnsi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48693F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3D56C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CE35B5"/>
  </w:style>
  <w:style w:type="table" w:styleId="af5">
    <w:name w:val="Table Grid"/>
    <w:basedOn w:val="a1"/>
    <w:uiPriority w:val="59"/>
    <w:rsid w:val="00F84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uiPriority w:val="99"/>
    <w:unhideWhenUsed/>
    <w:rsid w:val="00DD2053"/>
    <w:rPr>
      <w:color w:val="0563C1"/>
      <w:u w:val="single"/>
    </w:rPr>
  </w:style>
  <w:style w:type="character" w:customStyle="1" w:styleId="15">
    <w:name w:val="Неразрешенное упоминание1"/>
    <w:uiPriority w:val="99"/>
    <w:semiHidden/>
    <w:unhideWhenUsed/>
    <w:rsid w:val="00DD2053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5E6F0E"/>
    <w:rPr>
      <w:color w:val="800080" w:themeColor="followedHyperlink"/>
      <w:u w:val="single"/>
    </w:rPr>
  </w:style>
  <w:style w:type="character" w:styleId="af8">
    <w:name w:val="Unresolved Mention"/>
    <w:basedOn w:val="a0"/>
    <w:uiPriority w:val="99"/>
    <w:semiHidden/>
    <w:unhideWhenUsed/>
    <w:rsid w:val="00D01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7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1.pogranichny.org/wp-content/uploads/sites/6/2025/09/%D0%A3%D1%81%D1%82%D0%B0%D0%B2-%D0%94%D0%9E%D0%9E.doc" TargetMode="External"/><Relationship Id="rId13" Type="http://schemas.openxmlformats.org/officeDocument/2006/relationships/hyperlink" Target="https://dou1.pogranichny.org/wp-content/uploads/sites/6/2025/09/%D0%94%D0%B5%D0%BA%D0%BB%D0%B0%D1%80%D0%B0%D1%86%D0%B8%D1%8F-%D0%BF%D0%BE%D0%B6%D0%B0%D1%80%D0%BD%D0%BE%D0%B9-%D0%B1%D0%B5%D0%B7%D0%BE%D0%BF%D0%B0%D1%81%D0%BD%D0%BE%D1%81%D1%82%D0%B8.pdf" TargetMode="External"/><Relationship Id="rId18" Type="http://schemas.openxmlformats.org/officeDocument/2006/relationships/hyperlink" Target="https://dou1.pogranichny.org/wp-content/uploads/sites/6/2025/09/&#1054;&#1055;-&#1044;&#1054;&#1059;-&#1075;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vip.1obraz.ru/" TargetMode="External"/><Relationship Id="rId7" Type="http://schemas.openxmlformats.org/officeDocument/2006/relationships/hyperlink" Target="https://dou1.pogranichny.org/wp-content/uploads/sites/6/2025/09/%D0%92%D1%8B%D0%BF%D0%B8%D1%81%D0%BA%D0%B0-%D0%B8%D0%B7-%D1%80%D0%B5%D0%B5%D1%81%D1%82%D1%80%D0%B0-%D0%BB%D0%B8%D1%86%D0%B5%D0%BD%D0%B7%D0%B8%D0%B9-%D0%BE%D0%B1-%D0%BE%D0%B1%D1%80%D0%B0%D0%B7%D0%BE%D0%B2%D0%B0%D0%BD%D0%B8%D0%B8.pdf" TargetMode="External"/><Relationship Id="rId12" Type="http://schemas.openxmlformats.org/officeDocument/2006/relationships/hyperlink" Target="https://dou1.pogranichny.org/wp-content/uploads/sites/6/2025/09/%D0%A1%D0%B0%D0%BD%D0%B8%D1%82%D0%B0%D1%80%D0%BD%D0%BE-%D1%8D%D0%BF%D0%B8%D0%B4%D0%B5%D0%BC%D0%B8%D0%BE%D0%BB%D0%BE%D0%B3%D0%B8%D1%87%D0%B5%D1%81%D0%BA%D0%BE%D0%B5-%D0%B7%D0%B0%D0%BA%D0%BB%D1%8E%D1%87%D0%B5%D0%BD%D0%B8%D0%B5.pdf" TargetMode="External"/><Relationship Id="rId17" Type="http://schemas.openxmlformats.org/officeDocument/2006/relationships/hyperlink" Target="http://publication.pravo.gov.ru/Document/View/000120221228004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u1.pogranichny.org/wp-content/uploads/sites/6/2025/09/&#1055;&#1086;&#1083;&#1086;&#1078;&#1077;&#1085;&#1080;&#1077;-&#1086;-&#1088;&#1077;&#1078;&#1080;&#1084;&#1077;-&#1079;&#1072;&#1085;&#1103;&#1090;&#1080;&#1081;.docx" TargetMode="External"/><Relationship Id="rId20" Type="http://schemas.openxmlformats.org/officeDocument/2006/relationships/hyperlink" Target="https://dou1.pogranichny.org/wp-content/uploads/sites/6/2025/10/&#1089;&#1077;&#1090;&#1082;&#1072;-&#1054;&#1044;-2025-2026.docx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ou1.pogranichny.org/wp-content/uploads/sites/6/2025/09/%D0%9F%D0%BE%D1%81%D1%82%D0%B0%D0%BD%D0%BE%D0%B2%D0%BB%D0%B5%D0%BD%D0%B8%D0%B5-%D0%BF%D0%BE-%D0%B7%D0%B0%D0%BA%D1%80%D0%B5%D0%BF%D0%BB%D0%B5%D0%BD%D0%B8%D1%8E-%D1%82%D0%B5%D1%80%D1%80%D0%B8%D1%82%D0%BE%D1%80%D0%B8%D0%B9-2024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u1.pogranichny.org/wp-content/uploads/sites/6/2025/08/&#1043;&#1086;&#1076;&#1086;&#1074;&#1086;&#1081;-&#1087;&#1083;&#1072;&#1085;-&#1088;&#1072;&#1073;&#1086;&#1090;&#1099;-&#1076;&#1077;&#1090;&#1089;&#1082;&#1086;&#1075;&#1086;-&#1089;&#1072;&#1076;&#1072;-&#1085;&#1072;-2025_26-&#1091;&#1095;&#1077;&#1073;&#1085;&#1099;&#1081;-&#1075;&#1086;&#1076;-1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u1.pogranichny.org/wp-content/uploads/sites/6/2025/09/%D1%83%D0%B2%D0%B5%D0%B4%D0%BE%D0%BC%D0%BB%D0%B5%D0%BD%D0%B8%D0%B5-%D0%BE-%D0%B2%D0%BD%D0%B5%D1%81%D0%B5%D0%BD%D0%B8%D0%B8-%D1%81%D0%B2%D0%B5%D0%B4%D0%B5%D0%BD%D0%B8%D0%B9-%D0%B2-%D1%80%D0%B5%D0%B5%D1%81%D1%82%D1%80-%D0%BB%D0%B8%D1%86%D0%B5%D0%BD%D0%B7%D0%B8%D0%B9.docx" TargetMode="External"/><Relationship Id="rId19" Type="http://schemas.openxmlformats.org/officeDocument/2006/relationships/hyperlink" Target="https://dou1.pogranichny.org/wp-content/uploads/sites/6/2025/08/&#1088;&#1077;&#1078;&#1080;&#1084;-2025-2026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u1.pogranichny.org/wp-content/uploads/sites/6/2025/09/%D0%92%D1%8B%D0%BF%D0%B8%D1%81%D0%BA%D0%B0-%D0%B8%D0%B7-%D1%80%D0%B5%D0%B5%D1%81%D1%82%D1%80%D0%B0-%D0%BB%D0%B8%D1%86%D0%B5%D0%BD%D0%B7%D0%B8%D0%B9-%D0%BE%D0%B1-%D0%BE%D0%B1%D1%80%D0%B0%D0%B7%D0%BE%D0%B2%D0%B0%D0%BD%D0%B8%D0%B8.pdf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8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8"/>
          <c:y val="9.3406593406593505E-2"/>
          <c:w val="0.6438848920863347"/>
          <c:h val="0.719780219780219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DD-4AE5-92D6-F346E8A5F661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8DD-4AE5-92D6-F346E8A5F661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8DD-4AE5-92D6-F346E8A5F6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04171008"/>
        <c:axId val="104172544"/>
        <c:axId val="0"/>
      </c:bar3DChart>
      <c:catAx>
        <c:axId val="104171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41725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417254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4171008"/>
        <c:crosses val="autoZero"/>
        <c:crossBetween val="between"/>
      </c:valAx>
      <c:spPr>
        <a:noFill/>
        <a:ln w="25398">
          <a:noFill/>
        </a:ln>
      </c:spPr>
    </c:plotArea>
    <c:legend>
      <c:legendPos val="r"/>
      <c:layout>
        <c:manualLayout>
          <c:xMode val="edge"/>
          <c:yMode val="edge"/>
          <c:x val="0.80575539568345644"/>
          <c:y val="0.34065934065934078"/>
          <c:w val="0.17985611510791374"/>
          <c:h val="0.3186813186813186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D9E5D-D250-4465-AD5B-140F55383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1</Pages>
  <Words>5465</Words>
  <Characters>31156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самообследовании ДОО (аналитическая часть)</vt:lpstr>
    </vt:vector>
  </TitlesOfParts>
  <Company>Microsoft</Company>
  <LinksUpToDate>false</LinksUpToDate>
  <CharactersWithSpaces>36548</CharactersWithSpaces>
  <SharedDoc>false</SharedDoc>
  <HLinks>
    <vt:vector size="90" baseType="variant">
      <vt:variant>
        <vt:i4>7995446</vt:i4>
      </vt:variant>
      <vt:variant>
        <vt:i4>45</vt:i4>
      </vt:variant>
      <vt:variant>
        <vt:i4>0</vt:i4>
      </vt:variant>
      <vt:variant>
        <vt:i4>5</vt:i4>
      </vt:variant>
      <vt:variant>
        <vt:lpwstr>https://vip.1obraz.ru/</vt:lpwstr>
      </vt:variant>
      <vt:variant>
        <vt:lpwstr>/document/118/49757/</vt:lpwstr>
      </vt:variant>
      <vt:variant>
        <vt:i4>4064354</vt:i4>
      </vt:variant>
      <vt:variant>
        <vt:i4>42</vt:i4>
      </vt:variant>
      <vt:variant>
        <vt:i4>0</vt:i4>
      </vt:variant>
      <vt:variant>
        <vt:i4>5</vt:i4>
      </vt:variant>
      <vt:variant>
        <vt:lpwstr>http://dou1.pogranichny.org/wp-content/uploads/sites/6/2017/09/Рабочая-программа-подготовительной-к-школе-группы-на-2017-2018-уч.год-1.docx</vt:lpwstr>
      </vt:variant>
      <vt:variant>
        <vt:lpwstr/>
      </vt:variant>
      <vt:variant>
        <vt:i4>67306496</vt:i4>
      </vt:variant>
      <vt:variant>
        <vt:i4>39</vt:i4>
      </vt:variant>
      <vt:variant>
        <vt:i4>0</vt:i4>
      </vt:variant>
      <vt:variant>
        <vt:i4>5</vt:i4>
      </vt:variant>
      <vt:variant>
        <vt:lpwstr>http://dou1.pogranichny.org/wp-content/uploads/sites/6/2017/09/Рабочая-программа-старшей-группы-на-2017-2018-уч.год.docx</vt:lpwstr>
      </vt:variant>
      <vt:variant>
        <vt:lpwstr/>
      </vt:variant>
      <vt:variant>
        <vt:i4>73598000</vt:i4>
      </vt:variant>
      <vt:variant>
        <vt:i4>36</vt:i4>
      </vt:variant>
      <vt:variant>
        <vt:i4>0</vt:i4>
      </vt:variant>
      <vt:variant>
        <vt:i4>5</vt:i4>
      </vt:variant>
      <vt:variant>
        <vt:lpwstr>http://dou1.pogranichny.org/wp-content/uploads/sites/6/2017/09/Рабочая-программа-средней-группы-на-2017-2018-уч.год..docx</vt:lpwstr>
      </vt:variant>
      <vt:variant>
        <vt:lpwstr/>
      </vt:variant>
      <vt:variant>
        <vt:i4>3080304</vt:i4>
      </vt:variant>
      <vt:variant>
        <vt:i4>33</vt:i4>
      </vt:variant>
      <vt:variant>
        <vt:i4>0</vt:i4>
      </vt:variant>
      <vt:variant>
        <vt:i4>5</vt:i4>
      </vt:variant>
      <vt:variant>
        <vt:lpwstr>http://dou1.pogranichny.org/wp-content/uploads/sites/6/2017/09/рабочая-программа-вторая-младшая-группа-на-2017-2018-уч.год.docx</vt:lpwstr>
      </vt:variant>
      <vt:variant>
        <vt:lpwstr/>
      </vt:variant>
      <vt:variant>
        <vt:i4>69075031</vt:i4>
      </vt:variant>
      <vt:variant>
        <vt:i4>30</vt:i4>
      </vt:variant>
      <vt:variant>
        <vt:i4>0</vt:i4>
      </vt:variant>
      <vt:variant>
        <vt:i4>5</vt:i4>
      </vt:variant>
      <vt:variant>
        <vt:lpwstr>http://dou1.pogranichny.org/wp-content/uploads/sites/6/2019/02/План-работы-методического-кабинета-сентябрь-декабрь-2018г.docx</vt:lpwstr>
      </vt:variant>
      <vt:variant>
        <vt:lpwstr/>
      </vt:variant>
      <vt:variant>
        <vt:i4>558702972</vt:i4>
      </vt:variant>
      <vt:variant>
        <vt:i4>27</vt:i4>
      </vt:variant>
      <vt:variant>
        <vt:i4>0</vt:i4>
      </vt:variant>
      <vt:variant>
        <vt:i4>5</vt:i4>
      </vt:variant>
      <vt:variant>
        <vt:lpwstr>http://dou1.pogranichny.org/wp-content/uploads/sites/6/2018/11/План-преемственности-МБДОУ-№-1-и-МОУ-ПСОШ-№-1.pdf</vt:lpwstr>
      </vt:variant>
      <vt:variant>
        <vt:lpwstr/>
      </vt:variant>
      <vt:variant>
        <vt:i4>4523048</vt:i4>
      </vt:variant>
      <vt:variant>
        <vt:i4>24</vt:i4>
      </vt:variant>
      <vt:variant>
        <vt:i4>0</vt:i4>
      </vt:variant>
      <vt:variant>
        <vt:i4>5</vt:i4>
      </vt:variant>
      <vt:variant>
        <vt:lpwstr>http://dou1.pogranichny.org/wp-content/uploads/sites/6/2018/07/Учебный-план-2018-2019.docx</vt:lpwstr>
      </vt:variant>
      <vt:variant>
        <vt:lpwstr/>
      </vt:variant>
      <vt:variant>
        <vt:i4>72482819</vt:i4>
      </vt:variant>
      <vt:variant>
        <vt:i4>21</vt:i4>
      </vt:variant>
      <vt:variant>
        <vt:i4>0</vt:i4>
      </vt:variant>
      <vt:variant>
        <vt:i4>5</vt:i4>
      </vt:variant>
      <vt:variant>
        <vt:lpwstr>http://dou1.pogranichny.org/wp-content/uploads/sites/6/2018/07/Годовой-план-сделан-ДОУ-1на-2018-2019-учебный-год-копия.doc</vt:lpwstr>
      </vt:variant>
      <vt:variant>
        <vt:lpwstr/>
      </vt:variant>
      <vt:variant>
        <vt:i4>3473478</vt:i4>
      </vt:variant>
      <vt:variant>
        <vt:i4>15</vt:i4>
      </vt:variant>
      <vt:variant>
        <vt:i4>0</vt:i4>
      </vt:variant>
      <vt:variant>
        <vt:i4>5</vt:i4>
      </vt:variant>
      <vt:variant>
        <vt:lpwstr>http://dou1.pogranichny.org/wp-content/uploads/sites/6/2019/04/Модель-методической-службы.docx</vt:lpwstr>
      </vt:variant>
      <vt:variant>
        <vt:lpwstr/>
      </vt:variant>
      <vt:variant>
        <vt:i4>69009479</vt:i4>
      </vt:variant>
      <vt:variant>
        <vt:i4>12</vt:i4>
      </vt:variant>
      <vt:variant>
        <vt:i4>0</vt:i4>
      </vt:variant>
      <vt:variant>
        <vt:i4>5</vt:i4>
      </vt:variant>
      <vt:variant>
        <vt:lpwstr>http://dou1.pogranichny.org/wp-content/uploads/sites/6/2014/09/безоп.jpg</vt:lpwstr>
      </vt:variant>
      <vt:variant>
        <vt:lpwstr/>
      </vt:variant>
      <vt:variant>
        <vt:i4>70779913</vt:i4>
      </vt:variant>
      <vt:variant>
        <vt:i4>9</vt:i4>
      </vt:variant>
      <vt:variant>
        <vt:i4>0</vt:i4>
      </vt:variant>
      <vt:variant>
        <vt:i4>5</vt:i4>
      </vt:variant>
      <vt:variant>
        <vt:lpwstr>http://dou1.pogranichny.org/wp-content/uploads/sites/6/2014/09/эпид-заключение.jpg</vt:lpwstr>
      </vt:variant>
      <vt:variant>
        <vt:lpwstr/>
      </vt:variant>
      <vt:variant>
        <vt:i4>3080317</vt:i4>
      </vt:variant>
      <vt:variant>
        <vt:i4>6</vt:i4>
      </vt:variant>
      <vt:variant>
        <vt:i4>0</vt:i4>
      </vt:variant>
      <vt:variant>
        <vt:i4>5</vt:i4>
      </vt:variant>
      <vt:variant>
        <vt:lpwstr>http://dou1.pogranichny.org/wp-content/uploads/sites/6/2015/03/001.jpg</vt:lpwstr>
      </vt:variant>
      <vt:variant>
        <vt:lpwstr/>
      </vt:variant>
      <vt:variant>
        <vt:i4>327692</vt:i4>
      </vt:variant>
      <vt:variant>
        <vt:i4>3</vt:i4>
      </vt:variant>
      <vt:variant>
        <vt:i4>0</vt:i4>
      </vt:variant>
      <vt:variant>
        <vt:i4>5</vt:i4>
      </vt:variant>
      <vt:variant>
        <vt:lpwstr>http://dou1.pogranichny.org/wp-content/uploads/sites/6/2015/03/Лицензия.jpg</vt:lpwstr>
      </vt:variant>
      <vt:variant>
        <vt:lpwstr/>
      </vt:variant>
      <vt:variant>
        <vt:i4>74711127</vt:i4>
      </vt:variant>
      <vt:variant>
        <vt:i4>0</vt:i4>
      </vt:variant>
      <vt:variant>
        <vt:i4>0</vt:i4>
      </vt:variant>
      <vt:variant>
        <vt:i4>5</vt:i4>
      </vt:variant>
      <vt:variant>
        <vt:lpwstr>http://dou1.pogranichny.org/wp-content/uploads/sites/6/2014/09/МБДОУ.pdf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самообследовании ДОО (аналитическая часть)</dc:title>
  <dc:creator>xxx</dc:creator>
  <cp:lastModifiedBy>Пользователь</cp:lastModifiedBy>
  <cp:revision>122</cp:revision>
  <cp:lastPrinted>2026-04-06T00:13:00Z</cp:lastPrinted>
  <dcterms:created xsi:type="dcterms:W3CDTF">2019-04-15T06:17:00Z</dcterms:created>
  <dcterms:modified xsi:type="dcterms:W3CDTF">2026-04-06T00:18:00Z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1870987679</vt:i4>
  </property>
</Properties>
</file>