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AC6D" w14:textId="0341C153" w:rsidR="00A6725F" w:rsidRPr="00A6725F" w:rsidRDefault="009C61FB" w:rsidP="009C61FB">
      <w:pPr>
        <w:spacing w:after="0" w:line="240" w:lineRule="auto"/>
        <w:jc w:val="center"/>
        <w:rPr>
          <w:rFonts w:ascii="Times New Roman" w:eastAsia="Calibri" w:hAnsi="Times New Roman" w:cs="Times New Roman"/>
          <w:b/>
          <w:sz w:val="24"/>
          <w:szCs w:val="24"/>
        </w:rPr>
      </w:pPr>
      <w:r>
        <w:rPr>
          <w:noProof/>
        </w:rPr>
        <w:drawing>
          <wp:inline distT="0" distB="0" distL="0" distR="0" wp14:anchorId="0CA233E5" wp14:editId="3D6457C8">
            <wp:extent cx="5940425" cy="8169910"/>
            <wp:effectExtent l="0" t="0" r="3175" b="2540"/>
            <wp:docPr id="289875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75902" name=""/>
                    <pic:cNvPicPr/>
                  </pic:nvPicPr>
                  <pic:blipFill>
                    <a:blip r:embed="rId6"/>
                    <a:stretch>
                      <a:fillRect/>
                    </a:stretch>
                  </pic:blipFill>
                  <pic:spPr>
                    <a:xfrm>
                      <a:off x="0" y="0"/>
                      <a:ext cx="5940425" cy="8169910"/>
                    </a:xfrm>
                    <a:prstGeom prst="rect">
                      <a:avLst/>
                    </a:prstGeom>
                  </pic:spPr>
                </pic:pic>
              </a:graphicData>
            </a:graphic>
          </wp:inline>
        </w:drawing>
      </w:r>
    </w:p>
    <w:p w14:paraId="44002459" w14:textId="77777777" w:rsidR="00394287" w:rsidRDefault="00BD326D" w:rsidP="00BD326D">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328690BA" w14:textId="77777777" w:rsidR="00394287" w:rsidRDefault="00394287" w:rsidP="00BD326D">
      <w:pPr>
        <w:spacing w:after="0" w:line="360" w:lineRule="auto"/>
        <w:rPr>
          <w:rFonts w:ascii="Times New Roman" w:eastAsia="Calibri" w:hAnsi="Times New Roman" w:cs="Times New Roman"/>
          <w:b/>
          <w:sz w:val="28"/>
          <w:szCs w:val="28"/>
        </w:rPr>
      </w:pPr>
    </w:p>
    <w:p w14:paraId="73FF44BC" w14:textId="77777777" w:rsidR="00394287" w:rsidRDefault="00394287" w:rsidP="00BD326D">
      <w:pPr>
        <w:spacing w:after="0" w:line="360" w:lineRule="auto"/>
        <w:rPr>
          <w:rFonts w:ascii="Times New Roman" w:eastAsia="Calibri" w:hAnsi="Times New Roman" w:cs="Times New Roman"/>
          <w:b/>
          <w:sz w:val="28"/>
          <w:szCs w:val="28"/>
        </w:rPr>
      </w:pPr>
    </w:p>
    <w:p w14:paraId="57188475" w14:textId="77777777" w:rsidR="00394287" w:rsidRDefault="00394287" w:rsidP="00BD326D">
      <w:pPr>
        <w:spacing w:after="0" w:line="360" w:lineRule="auto"/>
        <w:rPr>
          <w:rFonts w:ascii="Times New Roman" w:eastAsia="Calibri" w:hAnsi="Times New Roman" w:cs="Times New Roman"/>
          <w:b/>
          <w:sz w:val="28"/>
          <w:szCs w:val="28"/>
        </w:rPr>
      </w:pPr>
    </w:p>
    <w:p w14:paraId="38CFEC2B" w14:textId="22FCCB85" w:rsidR="00A6725F" w:rsidRPr="00A6725F" w:rsidRDefault="00A6725F" w:rsidP="00BD326D">
      <w:pPr>
        <w:spacing w:after="0" w:line="360" w:lineRule="auto"/>
        <w:rPr>
          <w:rFonts w:ascii="Times New Roman" w:eastAsia="Calibri" w:hAnsi="Times New Roman" w:cs="Times New Roman"/>
          <w:b/>
          <w:sz w:val="28"/>
          <w:szCs w:val="28"/>
        </w:rPr>
      </w:pPr>
      <w:r w:rsidRPr="00A6725F">
        <w:rPr>
          <w:rFonts w:ascii="Times New Roman" w:eastAsia="Calibri" w:hAnsi="Times New Roman" w:cs="Times New Roman"/>
          <w:b/>
          <w:sz w:val="28"/>
          <w:szCs w:val="28"/>
        </w:rPr>
        <w:t>Раздел № 1. ОСНОВНЫЕ ХАРАКТЕРИСТИКИ ПРОГРАММЫ</w:t>
      </w:r>
    </w:p>
    <w:p w14:paraId="1BA408A9" w14:textId="77777777" w:rsidR="00A6725F" w:rsidRPr="00A6725F" w:rsidRDefault="00A6725F" w:rsidP="00A6725F">
      <w:pPr>
        <w:spacing w:after="0" w:line="360" w:lineRule="auto"/>
        <w:jc w:val="center"/>
        <w:rPr>
          <w:rFonts w:ascii="Times New Roman" w:eastAsia="Calibri" w:hAnsi="Times New Roman" w:cs="Times New Roman"/>
          <w:b/>
          <w:sz w:val="28"/>
          <w:szCs w:val="28"/>
        </w:rPr>
      </w:pPr>
      <w:r w:rsidRPr="00A6725F">
        <w:rPr>
          <w:rFonts w:ascii="Times New Roman" w:eastAsia="Calibri" w:hAnsi="Times New Roman" w:cs="Times New Roman"/>
          <w:b/>
          <w:sz w:val="28"/>
          <w:szCs w:val="28"/>
        </w:rPr>
        <w:t>1.1. Пояснительная записка</w:t>
      </w:r>
    </w:p>
    <w:p w14:paraId="7EED0977" w14:textId="77777777" w:rsid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Cs/>
          <w:sz w:val="28"/>
          <w:szCs w:val="28"/>
          <w:lang w:eastAsia="ru-RU" w:bidi="ru-RU"/>
        </w:rPr>
        <w:t>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играют с песком и водой, предметы и явления неживой природы входят в их жизнедеятельность, являются объектами наблюдения и игры. Это обстоятельство делает возможным систематическое и целенаправленное ознакомление детей с явлениями окружающего мира.</w:t>
      </w:r>
    </w:p>
    <w:p w14:paraId="669124C5" w14:textId="77777777" w:rsid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Cs/>
          <w:sz w:val="28"/>
          <w:szCs w:val="28"/>
          <w:lang w:eastAsia="ru-RU" w:bidi="ru-RU"/>
        </w:rPr>
        <w:t>Психологами доказано, что мышление детей дошкольного возраста является наглядно-действенным и наглядно-образным. Следовательно, процесс обучения и воспитания в детском саду в основном должен строиться на методах наглядных и практических. Этот принцип особенно важно соблюдать при осуществлении естественнонаучного и экологического образования.</w:t>
      </w:r>
      <w:r>
        <w:rPr>
          <w:rFonts w:ascii="Times New Roman" w:eastAsia="Times New Roman" w:hAnsi="Times New Roman" w:cs="Times New Roman"/>
          <w:bCs/>
          <w:sz w:val="28"/>
          <w:szCs w:val="28"/>
          <w:lang w:eastAsia="ru-RU" w:bidi="ru-RU"/>
        </w:rPr>
        <w:t xml:space="preserve"> </w:t>
      </w:r>
      <w:r w:rsidRPr="00A6725F">
        <w:rPr>
          <w:rFonts w:ascii="Times New Roman" w:eastAsia="Times New Roman" w:hAnsi="Times New Roman" w:cs="Times New Roman"/>
          <w:bCs/>
          <w:sz w:val="28"/>
          <w:szCs w:val="28"/>
          <w:lang w:eastAsia="ru-RU" w:bidi="ru-RU"/>
        </w:rPr>
        <w:t>На сегодняшний день особую популярность приобретает детское экспериментирование. Главное его достоинство в том, что оно дает ребенку реальные представления о различных сторонах изучаемого объекта, о его взаимоотношениях с другими объектами и со средой обитания. Эксперименты положительно влияют на эмоциональную сферу ребенка, на развитие творческих способностей, на формирование трудовых навыков и укрепление здоровья за счет повышения общего уровня двигательной активности.</w:t>
      </w:r>
    </w:p>
    <w:p w14:paraId="540F35CF" w14:textId="77777777" w:rsidR="00A6725F" w:rsidRPr="00A6725F" w:rsidRDefault="00A6725F" w:rsidP="00EC1EEC">
      <w:pPr>
        <w:widowControl w:val="0"/>
        <w:autoSpaceDE w:val="0"/>
        <w:autoSpaceDN w:val="0"/>
        <w:spacing w:after="0" w:line="360" w:lineRule="auto"/>
        <w:ind w:right="2"/>
        <w:jc w:val="both"/>
        <w:outlineLvl w:val="2"/>
        <w:rPr>
          <w:rFonts w:ascii="Times New Roman" w:eastAsia="Calibri" w:hAnsi="Times New Roman" w:cs="Times New Roman"/>
          <w:sz w:val="28"/>
          <w:szCs w:val="28"/>
        </w:rPr>
      </w:pPr>
      <w:r w:rsidRPr="00A6725F">
        <w:rPr>
          <w:rFonts w:ascii="Times New Roman" w:eastAsia="Times New Roman" w:hAnsi="Times New Roman" w:cs="Times New Roman"/>
          <w:bCs/>
          <w:sz w:val="28"/>
          <w:szCs w:val="28"/>
          <w:lang w:eastAsia="ru-RU" w:bidi="ru-RU"/>
        </w:rPr>
        <w:t xml:space="preserve">Понимая значение экспериментирования для развития ребенка, в </w:t>
      </w:r>
      <w:r w:rsidRPr="00A6725F">
        <w:rPr>
          <w:rFonts w:ascii="Times New Roman" w:eastAsia="Calibri" w:hAnsi="Times New Roman" w:cs="Times New Roman"/>
          <w:sz w:val="28"/>
          <w:szCs w:val="28"/>
        </w:rPr>
        <w:t>помощь педагогам дошкольных образовательных организаций разработана примерная</w:t>
      </w:r>
      <w:r w:rsidRPr="00A6725F">
        <w:rPr>
          <w:rFonts w:ascii="Times New Roman" w:eastAsia="Calibri" w:hAnsi="Times New Roman" w:cs="Times New Roman"/>
          <w:color w:val="7030A0"/>
          <w:sz w:val="28"/>
          <w:szCs w:val="28"/>
        </w:rPr>
        <w:t xml:space="preserve"> </w:t>
      </w:r>
      <w:r w:rsidRPr="00A6725F">
        <w:rPr>
          <w:rFonts w:ascii="Times New Roman" w:eastAsia="Times New Roman" w:hAnsi="Times New Roman" w:cs="Times New Roman"/>
          <w:bCs/>
          <w:sz w:val="28"/>
          <w:szCs w:val="28"/>
          <w:lang w:eastAsia="ru-RU" w:bidi="ru-RU"/>
        </w:rPr>
        <w:t>Дополнительная общеобразовательная общеразвивающая программа «П</w:t>
      </w:r>
      <w:r>
        <w:rPr>
          <w:rFonts w:ascii="Times New Roman" w:eastAsia="Times New Roman" w:hAnsi="Times New Roman" w:cs="Times New Roman"/>
          <w:bCs/>
          <w:sz w:val="28"/>
          <w:szCs w:val="28"/>
          <w:lang w:eastAsia="ru-RU" w:bidi="ru-RU"/>
        </w:rPr>
        <w:t>очемучка</w:t>
      </w:r>
      <w:r w:rsidRPr="00A6725F">
        <w:rPr>
          <w:rFonts w:ascii="Times New Roman" w:eastAsia="Times New Roman" w:hAnsi="Times New Roman" w:cs="Times New Roman"/>
          <w:bCs/>
          <w:sz w:val="28"/>
          <w:szCs w:val="28"/>
          <w:lang w:eastAsia="ru-RU" w:bidi="ru-RU"/>
        </w:rPr>
        <w:t>».</w:t>
      </w:r>
    </w:p>
    <w:p w14:paraId="66901DA3" w14:textId="77777777" w:rsidR="00A6725F" w:rsidRPr="00A6725F" w:rsidRDefault="00EC1EEC" w:rsidP="00A6725F">
      <w:pPr>
        <w:widowControl w:val="0"/>
        <w:autoSpaceDE w:val="0"/>
        <w:autoSpaceDN w:val="0"/>
        <w:spacing w:after="0" w:line="360" w:lineRule="auto"/>
        <w:ind w:right="2"/>
        <w:jc w:val="both"/>
        <w:outlineLvl w:val="2"/>
        <w:rPr>
          <w:rFonts w:ascii="Times New Roman" w:eastAsia="Calibri" w:hAnsi="Times New Roman" w:cs="Times New Roman"/>
          <w:color w:val="7030A0"/>
          <w:sz w:val="28"/>
          <w:szCs w:val="28"/>
        </w:rPr>
      </w:pPr>
      <w:r>
        <w:rPr>
          <w:rFonts w:ascii="Times New Roman" w:eastAsia="Times New Roman" w:hAnsi="Times New Roman" w:cs="Times New Roman"/>
          <w:bCs/>
          <w:sz w:val="28"/>
          <w:szCs w:val="28"/>
          <w:lang w:eastAsia="ru-RU" w:bidi="ru-RU"/>
        </w:rPr>
        <w:t xml:space="preserve">     </w:t>
      </w:r>
      <w:r w:rsidR="00A6725F" w:rsidRPr="00A6725F">
        <w:rPr>
          <w:rFonts w:ascii="Times New Roman" w:eastAsia="Times New Roman" w:hAnsi="Times New Roman" w:cs="Times New Roman"/>
          <w:bCs/>
          <w:sz w:val="28"/>
          <w:szCs w:val="28"/>
          <w:lang w:eastAsia="ru-RU" w:bidi="ru-RU"/>
        </w:rPr>
        <w:t>Программа является примерной, то есть педагог самостоятельно может выбирать темы программы, последовательность и объём их изложения.</w:t>
      </w:r>
    </w:p>
    <w:p w14:paraId="154DDA3A" w14:textId="77777777" w:rsidR="00A6725F" w:rsidRPr="00A6725F" w:rsidRDefault="00A6725F" w:rsidP="00BD326D">
      <w:pPr>
        <w:widowControl w:val="0"/>
        <w:autoSpaceDE w:val="0"/>
        <w:autoSpaceDN w:val="0"/>
        <w:spacing w:after="0" w:line="360" w:lineRule="auto"/>
        <w:ind w:right="2"/>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t xml:space="preserve">Направленность программы: </w:t>
      </w:r>
      <w:r w:rsidRPr="00A6725F">
        <w:rPr>
          <w:rFonts w:ascii="Times New Roman" w:eastAsia="Times New Roman" w:hAnsi="Times New Roman" w:cs="Times New Roman"/>
          <w:bCs/>
          <w:sz w:val="28"/>
          <w:szCs w:val="28"/>
          <w:lang w:eastAsia="ru-RU" w:bidi="ru-RU"/>
        </w:rPr>
        <w:t>естественнонаучная.</w:t>
      </w:r>
    </w:p>
    <w:p w14:paraId="66B9A54E" w14:textId="77777777" w:rsidR="00A6725F" w:rsidRP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t xml:space="preserve">Уровень освоения программы: </w:t>
      </w:r>
      <w:r w:rsidRPr="00A6725F">
        <w:rPr>
          <w:rFonts w:ascii="Times New Roman" w:eastAsia="Times New Roman" w:hAnsi="Times New Roman" w:cs="Times New Roman"/>
          <w:bCs/>
          <w:sz w:val="28"/>
          <w:szCs w:val="28"/>
          <w:lang w:eastAsia="ru-RU" w:bidi="ru-RU"/>
        </w:rPr>
        <w:t>стартовый.</w:t>
      </w:r>
    </w:p>
    <w:p w14:paraId="7B07910D" w14:textId="0C24DA14" w:rsidR="00A6725F" w:rsidRPr="00A6725F" w:rsidRDefault="00A6725F" w:rsidP="00A6725F">
      <w:pPr>
        <w:widowControl w:val="0"/>
        <w:autoSpaceDE w:val="0"/>
        <w:autoSpaceDN w:val="0"/>
        <w:spacing w:after="0" w:line="360" w:lineRule="auto"/>
        <w:ind w:right="2" w:firstLine="709"/>
        <w:jc w:val="both"/>
        <w:outlineLvl w:val="2"/>
        <w:rPr>
          <w:rFonts w:ascii="Times New Roman" w:eastAsia="Times New Roman" w:hAnsi="Times New Roman" w:cs="Times New Roman"/>
          <w:bCs/>
          <w:sz w:val="28"/>
          <w:szCs w:val="28"/>
          <w:lang w:eastAsia="ru-RU" w:bidi="ru-RU"/>
        </w:rPr>
      </w:pPr>
      <w:r w:rsidRPr="00A6725F">
        <w:rPr>
          <w:rFonts w:ascii="Times New Roman" w:eastAsia="Times New Roman" w:hAnsi="Times New Roman" w:cs="Times New Roman"/>
          <w:b/>
          <w:bCs/>
          <w:sz w:val="28"/>
          <w:szCs w:val="28"/>
          <w:lang w:eastAsia="ru-RU" w:bidi="ru-RU"/>
        </w:rPr>
        <w:lastRenderedPageBreak/>
        <w:t xml:space="preserve">Адресат программы: </w:t>
      </w:r>
      <w:r w:rsidRPr="00A6725F">
        <w:rPr>
          <w:rFonts w:ascii="Times New Roman" w:eastAsia="Times New Roman" w:hAnsi="Times New Roman" w:cs="Times New Roman"/>
          <w:bCs/>
          <w:sz w:val="28"/>
          <w:szCs w:val="28"/>
          <w:lang w:eastAsia="ru-RU" w:bidi="ru-RU"/>
        </w:rPr>
        <w:t xml:space="preserve">обучающиеся старших групп в возрасте от </w:t>
      </w:r>
      <w:r w:rsidR="0072593D">
        <w:rPr>
          <w:rFonts w:ascii="Times New Roman" w:eastAsia="Times New Roman" w:hAnsi="Times New Roman" w:cs="Times New Roman"/>
          <w:bCs/>
          <w:sz w:val="28"/>
          <w:szCs w:val="28"/>
          <w:lang w:eastAsia="ru-RU" w:bidi="ru-RU"/>
        </w:rPr>
        <w:t>6</w:t>
      </w:r>
      <w:r w:rsidRPr="00A6725F">
        <w:rPr>
          <w:rFonts w:ascii="Times New Roman" w:eastAsia="Times New Roman" w:hAnsi="Times New Roman" w:cs="Times New Roman"/>
          <w:bCs/>
          <w:sz w:val="28"/>
          <w:szCs w:val="28"/>
          <w:lang w:eastAsia="ru-RU" w:bidi="ru-RU"/>
        </w:rPr>
        <w:t xml:space="preserve"> до </w:t>
      </w:r>
      <w:r w:rsidR="0072593D">
        <w:rPr>
          <w:rFonts w:ascii="Times New Roman" w:eastAsia="Times New Roman" w:hAnsi="Times New Roman" w:cs="Times New Roman"/>
          <w:bCs/>
          <w:sz w:val="28"/>
          <w:szCs w:val="28"/>
          <w:lang w:eastAsia="ru-RU" w:bidi="ru-RU"/>
        </w:rPr>
        <w:t>7</w:t>
      </w:r>
      <w:r w:rsidRPr="00A6725F">
        <w:rPr>
          <w:rFonts w:ascii="Times New Roman" w:eastAsia="Times New Roman" w:hAnsi="Times New Roman" w:cs="Times New Roman"/>
          <w:bCs/>
          <w:sz w:val="28"/>
          <w:szCs w:val="28"/>
          <w:lang w:eastAsia="ru-RU" w:bidi="ru-RU"/>
        </w:rPr>
        <w:t xml:space="preserve">лет. </w:t>
      </w:r>
    </w:p>
    <w:p w14:paraId="6C549941" w14:textId="77777777" w:rsidR="00A6725F" w:rsidRPr="00A6725F" w:rsidRDefault="00A6725F" w:rsidP="00A6725F">
      <w:pPr>
        <w:widowControl w:val="0"/>
        <w:autoSpaceDE w:val="0"/>
        <w:autoSpaceDN w:val="0"/>
        <w:spacing w:after="0" w:line="360" w:lineRule="auto"/>
        <w:ind w:firstLine="709"/>
        <w:contextualSpacing/>
        <w:jc w:val="both"/>
        <w:outlineLvl w:val="0"/>
        <w:rPr>
          <w:rFonts w:ascii="Times New Roman" w:eastAsia="Times New Roman" w:hAnsi="Times New Roman" w:cs="Times New Roman"/>
          <w:b/>
          <w:bCs/>
          <w:sz w:val="28"/>
          <w:szCs w:val="28"/>
        </w:rPr>
      </w:pPr>
      <w:r w:rsidRPr="00A6725F">
        <w:rPr>
          <w:rFonts w:ascii="Times New Roman" w:eastAsia="Times New Roman" w:hAnsi="Times New Roman" w:cs="Times New Roman"/>
          <w:b/>
          <w:bCs/>
          <w:sz w:val="28"/>
          <w:szCs w:val="28"/>
        </w:rPr>
        <w:t>Особенности организации образовательного процесса</w:t>
      </w:r>
    </w:p>
    <w:p w14:paraId="0488446F" w14:textId="416D24E8" w:rsidR="00A6725F" w:rsidRPr="00A6725F" w:rsidRDefault="00A6725F" w:rsidP="00A6725F">
      <w:pPr>
        <w:widowControl w:val="0"/>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Срок освоения программы – 1 год. Объём программы – 3</w:t>
      </w:r>
      <w:r w:rsidR="000A1787">
        <w:rPr>
          <w:rFonts w:ascii="Times New Roman" w:eastAsia="Times New Roman" w:hAnsi="Times New Roman" w:cs="Times New Roman"/>
          <w:sz w:val="28"/>
          <w:szCs w:val="28"/>
        </w:rPr>
        <w:t>3</w:t>
      </w:r>
      <w:r w:rsidRPr="00A6725F">
        <w:rPr>
          <w:rFonts w:ascii="Times New Roman" w:eastAsia="Times New Roman" w:hAnsi="Times New Roman" w:cs="Times New Roman"/>
          <w:sz w:val="28"/>
          <w:szCs w:val="28"/>
        </w:rPr>
        <w:t xml:space="preserve">часа. </w:t>
      </w:r>
    </w:p>
    <w:p w14:paraId="7AB60680" w14:textId="77777777" w:rsidR="00A6725F" w:rsidRPr="00A6725F" w:rsidRDefault="00A6725F" w:rsidP="00A6725F">
      <w:pPr>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Учебная нагрузка (в неделю) – 1 академических часа. </w:t>
      </w:r>
    </w:p>
    <w:p w14:paraId="342454D6" w14:textId="37505136" w:rsidR="00A6725F" w:rsidRPr="00A6725F" w:rsidRDefault="00A6725F" w:rsidP="00A6725F">
      <w:pPr>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Продолжительность академического часа – </w:t>
      </w:r>
      <w:r w:rsidR="0072593D">
        <w:rPr>
          <w:rFonts w:ascii="Times New Roman" w:eastAsia="Times New Roman" w:hAnsi="Times New Roman" w:cs="Times New Roman"/>
          <w:sz w:val="28"/>
          <w:szCs w:val="28"/>
        </w:rPr>
        <w:t>30</w:t>
      </w:r>
      <w:r w:rsidRPr="00A6725F">
        <w:rPr>
          <w:rFonts w:ascii="Times New Roman" w:eastAsia="Times New Roman" w:hAnsi="Times New Roman" w:cs="Times New Roman"/>
          <w:sz w:val="28"/>
          <w:szCs w:val="28"/>
        </w:rPr>
        <w:t xml:space="preserve"> минут. </w:t>
      </w:r>
    </w:p>
    <w:p w14:paraId="70D764CA" w14:textId="77777777" w:rsidR="00EC1EEC" w:rsidRDefault="00A6725F" w:rsidP="00A6725F">
      <w:pPr>
        <w:widowControl w:val="0"/>
        <w:spacing w:after="0" w:line="360" w:lineRule="auto"/>
        <w:ind w:firstLine="709"/>
        <w:contextualSpacing/>
        <w:jc w:val="both"/>
        <w:rPr>
          <w:rFonts w:ascii="Times New Roman" w:eastAsia="Times New Roman" w:hAnsi="Times New Roman" w:cs="Times New Roman"/>
          <w:sz w:val="28"/>
          <w:szCs w:val="28"/>
        </w:rPr>
      </w:pPr>
      <w:r w:rsidRPr="00A6725F">
        <w:rPr>
          <w:rFonts w:ascii="Times New Roman" w:eastAsia="Times New Roman" w:hAnsi="Times New Roman" w:cs="Times New Roman"/>
          <w:sz w:val="28"/>
          <w:szCs w:val="28"/>
        </w:rPr>
        <w:t xml:space="preserve">Количество человек в группе – </w:t>
      </w:r>
      <w:r w:rsidR="00EC1EEC">
        <w:rPr>
          <w:rFonts w:ascii="Times New Roman" w:eastAsia="Times New Roman" w:hAnsi="Times New Roman" w:cs="Times New Roman"/>
          <w:sz w:val="28"/>
          <w:szCs w:val="28"/>
        </w:rPr>
        <w:t>12</w:t>
      </w:r>
    </w:p>
    <w:p w14:paraId="18F6713F" w14:textId="77777777" w:rsidR="00EC1EEC" w:rsidRPr="00BD326D" w:rsidRDefault="00EC1EEC" w:rsidP="00BD326D">
      <w:pPr>
        <w:widowControl w:val="0"/>
        <w:spacing w:after="0" w:line="360" w:lineRule="auto"/>
        <w:contextualSpacing/>
        <w:jc w:val="both"/>
        <w:rPr>
          <w:rFonts w:ascii="Times New Roman" w:eastAsia="Times New Roman" w:hAnsi="Times New Roman" w:cs="Times New Roman"/>
          <w:b/>
          <w:bCs/>
          <w:sz w:val="28"/>
          <w:szCs w:val="28"/>
        </w:rPr>
      </w:pPr>
      <w:r w:rsidRPr="00BD326D">
        <w:rPr>
          <w:rFonts w:ascii="Times New Roman" w:eastAsia="Times New Roman" w:hAnsi="Times New Roman" w:cs="Times New Roman"/>
          <w:b/>
          <w:bCs/>
          <w:sz w:val="28"/>
          <w:szCs w:val="28"/>
        </w:rPr>
        <w:t>1.2 Цель и задачи программы</w:t>
      </w:r>
    </w:p>
    <w:p w14:paraId="416344B2"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Цель программы: </w:t>
      </w:r>
      <w:r w:rsidR="00E86ABC" w:rsidRPr="00E86ABC">
        <w:rPr>
          <w:rFonts w:ascii="Times New Roman" w:eastAsia="Times New Roman" w:hAnsi="Times New Roman" w:cs="Times New Roman"/>
          <w:sz w:val="28"/>
          <w:szCs w:val="28"/>
        </w:rPr>
        <w:t>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14:paraId="184F2D18"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Задачи программы:</w:t>
      </w:r>
    </w:p>
    <w:p w14:paraId="3081AFB0"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Воспитательные:</w:t>
      </w:r>
    </w:p>
    <w:p w14:paraId="7A3DAEBA"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1. Воспитывать </w:t>
      </w:r>
      <w:r w:rsidR="00E86ABC">
        <w:rPr>
          <w:rFonts w:ascii="Times New Roman" w:eastAsia="Times New Roman" w:hAnsi="Times New Roman" w:cs="Times New Roman"/>
          <w:sz w:val="28"/>
          <w:szCs w:val="28"/>
        </w:rPr>
        <w:t>безопасность собственной жизнедеятельности во время проведения экспериментов.</w:t>
      </w:r>
    </w:p>
    <w:p w14:paraId="2B6513D3"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 xml:space="preserve">2. Воспитывать </w:t>
      </w:r>
      <w:r w:rsidR="00F762B2">
        <w:rPr>
          <w:rFonts w:ascii="Times New Roman" w:eastAsia="Times New Roman" w:hAnsi="Times New Roman" w:cs="Times New Roman"/>
          <w:sz w:val="28"/>
          <w:szCs w:val="28"/>
        </w:rPr>
        <w:t>бережное отношение к окружающей среде, к природным ресурсам.</w:t>
      </w:r>
    </w:p>
    <w:p w14:paraId="5FB6620A"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Развивающие:</w:t>
      </w:r>
    </w:p>
    <w:p w14:paraId="72DBF20C" w14:textId="77777777" w:rsidR="00F762B2" w:rsidRPr="00F762B2" w:rsidRDefault="00EC1EEC" w:rsidP="00F762B2">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1.</w:t>
      </w:r>
      <w:r w:rsidR="00F762B2" w:rsidRPr="00F762B2">
        <w:rPr>
          <w:rFonts w:ascii="Times New Roman" w:eastAsia="Times New Roman" w:hAnsi="Times New Roman" w:cs="Times New Roman"/>
          <w:sz w:val="28"/>
          <w:szCs w:val="28"/>
        </w:rPr>
        <w:t xml:space="preserve"> Развивать у детей умение пользоваться приборами-помощниками при проведении игр-экспериментов.</w:t>
      </w:r>
    </w:p>
    <w:p w14:paraId="7AE19D15" w14:textId="77777777" w:rsidR="00EC1EEC" w:rsidRPr="00EC1EEC" w:rsidRDefault="008F4F34" w:rsidP="00F762B2">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762B2" w:rsidRPr="00F762B2">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самостоятельность, наблюдательность</w:t>
      </w:r>
      <w:r w:rsidRPr="008F4F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F4F34">
        <w:rPr>
          <w:rFonts w:ascii="Times New Roman" w:eastAsia="Times New Roman" w:hAnsi="Times New Roman" w:cs="Times New Roman"/>
          <w:sz w:val="28"/>
          <w:szCs w:val="28"/>
        </w:rPr>
        <w:t>элементарн</w:t>
      </w:r>
      <w:r>
        <w:rPr>
          <w:rFonts w:ascii="Times New Roman" w:eastAsia="Times New Roman" w:hAnsi="Times New Roman" w:cs="Times New Roman"/>
          <w:sz w:val="28"/>
          <w:szCs w:val="28"/>
        </w:rPr>
        <w:t xml:space="preserve">ый </w:t>
      </w:r>
      <w:r w:rsidRPr="008F4F34">
        <w:rPr>
          <w:rFonts w:ascii="Times New Roman" w:eastAsia="Times New Roman" w:hAnsi="Times New Roman" w:cs="Times New Roman"/>
          <w:sz w:val="28"/>
          <w:szCs w:val="28"/>
        </w:rPr>
        <w:t>самоконтрол</w:t>
      </w:r>
      <w:r>
        <w:rPr>
          <w:rFonts w:ascii="Times New Roman" w:eastAsia="Times New Roman" w:hAnsi="Times New Roman" w:cs="Times New Roman"/>
          <w:sz w:val="28"/>
          <w:szCs w:val="28"/>
        </w:rPr>
        <w:t>ь</w:t>
      </w:r>
      <w:r w:rsidRPr="008F4F34">
        <w:rPr>
          <w:rFonts w:ascii="Times New Roman" w:eastAsia="Times New Roman" w:hAnsi="Times New Roman" w:cs="Times New Roman"/>
          <w:sz w:val="28"/>
          <w:szCs w:val="28"/>
        </w:rPr>
        <w:t xml:space="preserve"> и саморегуляци</w:t>
      </w:r>
      <w:r>
        <w:rPr>
          <w:rFonts w:ascii="Times New Roman" w:eastAsia="Times New Roman" w:hAnsi="Times New Roman" w:cs="Times New Roman"/>
          <w:sz w:val="28"/>
          <w:szCs w:val="28"/>
        </w:rPr>
        <w:t>ю</w:t>
      </w:r>
      <w:r w:rsidRPr="008F4F34">
        <w:rPr>
          <w:rFonts w:ascii="Times New Roman" w:eastAsia="Times New Roman" w:hAnsi="Times New Roman" w:cs="Times New Roman"/>
          <w:sz w:val="28"/>
          <w:szCs w:val="28"/>
        </w:rPr>
        <w:t xml:space="preserve"> своих действий.</w:t>
      </w:r>
    </w:p>
    <w:p w14:paraId="3C543008" w14:textId="77777777" w:rsidR="00EC1EEC" w:rsidRPr="00EC1EEC" w:rsidRDefault="00EC1EEC" w:rsidP="00EC1EEC">
      <w:pPr>
        <w:widowControl w:val="0"/>
        <w:spacing w:after="0" w:line="360" w:lineRule="auto"/>
        <w:ind w:firstLine="709"/>
        <w:contextualSpacing/>
        <w:jc w:val="both"/>
        <w:rPr>
          <w:rFonts w:ascii="Times New Roman" w:eastAsia="Times New Roman" w:hAnsi="Times New Roman" w:cs="Times New Roman"/>
          <w:sz w:val="28"/>
          <w:szCs w:val="28"/>
        </w:rPr>
      </w:pPr>
      <w:r w:rsidRPr="00EC1EEC">
        <w:rPr>
          <w:rFonts w:ascii="Times New Roman" w:eastAsia="Times New Roman" w:hAnsi="Times New Roman" w:cs="Times New Roman"/>
          <w:sz w:val="28"/>
          <w:szCs w:val="28"/>
        </w:rPr>
        <w:t>Обучающие:</w:t>
      </w:r>
    </w:p>
    <w:p w14:paraId="04C3710F" w14:textId="4A7BAFB0" w:rsidR="00EC1EEC" w:rsidRDefault="00EC2CA3" w:rsidP="00EC1EEC">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62B2" w:rsidRPr="00F762B2">
        <w:rPr>
          <w:rFonts w:ascii="Times New Roman" w:eastAsia="Times New Roman" w:hAnsi="Times New Roman" w:cs="Times New Roman"/>
          <w:sz w:val="28"/>
          <w:szCs w:val="28"/>
        </w:rPr>
        <w:t>Расширить представление детей об окружающем мире через знакомство с элементарными знаниями из различных областей наук.</w:t>
      </w:r>
    </w:p>
    <w:p w14:paraId="060FC8E2" w14:textId="36DE895C" w:rsidR="00EC2CA3" w:rsidRPr="00EC1EEC" w:rsidRDefault="00EC2CA3" w:rsidP="00EC1EEC">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Учить детей целенаправленно отыскивать ответы на вопросы – делать предложения и выводы.</w:t>
      </w:r>
    </w:p>
    <w:p w14:paraId="58D5113B" w14:textId="77777777" w:rsidR="00251F28" w:rsidRDefault="00251F28" w:rsidP="00B6354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B431607" w14:textId="77777777" w:rsidR="00BD326D" w:rsidRDefault="00BD326D" w:rsidP="00EC2CA3">
      <w:pPr>
        <w:shd w:val="clear" w:color="auto" w:fill="FFFFFF"/>
        <w:spacing w:after="120" w:line="360" w:lineRule="auto"/>
        <w:contextualSpacing/>
        <w:rPr>
          <w:rFonts w:ascii="Times New Roman" w:hAnsi="Times New Roman" w:cs="Times New Roman"/>
          <w:b/>
          <w:bCs/>
          <w:sz w:val="24"/>
          <w:szCs w:val="24"/>
        </w:rPr>
      </w:pPr>
    </w:p>
    <w:p w14:paraId="451CF8F8" w14:textId="77777777" w:rsidR="00BD326D" w:rsidRDefault="00BD326D" w:rsidP="00EC2CA3">
      <w:pPr>
        <w:shd w:val="clear" w:color="auto" w:fill="FFFFFF"/>
        <w:spacing w:after="120" w:line="360" w:lineRule="auto"/>
        <w:contextualSpacing/>
        <w:rPr>
          <w:rFonts w:ascii="Times New Roman" w:hAnsi="Times New Roman" w:cs="Times New Roman"/>
          <w:b/>
          <w:bCs/>
          <w:sz w:val="24"/>
          <w:szCs w:val="24"/>
        </w:rPr>
      </w:pPr>
    </w:p>
    <w:p w14:paraId="3BD457D6" w14:textId="27B0CFB4" w:rsidR="008F4F34" w:rsidRPr="008F4F34" w:rsidRDefault="00EC2CA3" w:rsidP="00EC2CA3">
      <w:pPr>
        <w:shd w:val="clear" w:color="auto" w:fill="FFFFFF"/>
        <w:spacing w:after="120" w:line="360" w:lineRule="auto"/>
        <w:contextualSpacing/>
        <w:rPr>
          <w:rFonts w:ascii="Times New Roman" w:eastAsia="Times New Roman" w:hAnsi="Times New Roman" w:cs="Times New Roman"/>
          <w:b/>
          <w:color w:val="000000"/>
          <w:sz w:val="28"/>
          <w:szCs w:val="28"/>
          <w:lang w:eastAsia="ru-RU"/>
        </w:rPr>
      </w:pPr>
      <w:r>
        <w:rPr>
          <w:rFonts w:ascii="Times New Roman" w:hAnsi="Times New Roman" w:cs="Times New Roman"/>
          <w:b/>
          <w:bCs/>
          <w:sz w:val="24"/>
          <w:szCs w:val="24"/>
        </w:rPr>
        <w:lastRenderedPageBreak/>
        <w:t xml:space="preserve">  </w:t>
      </w:r>
      <w:r w:rsidR="008F4F34" w:rsidRPr="008F4F34">
        <w:rPr>
          <w:rFonts w:ascii="Times New Roman" w:eastAsia="Times New Roman" w:hAnsi="Times New Roman" w:cs="Times New Roman"/>
          <w:b/>
          <w:color w:val="000000"/>
          <w:sz w:val="28"/>
          <w:szCs w:val="28"/>
          <w:lang w:eastAsia="ru-RU"/>
        </w:rPr>
        <w:t>1.3. Содержание программы</w:t>
      </w:r>
    </w:p>
    <w:p w14:paraId="5C3A8FCC" w14:textId="77777777" w:rsidR="008F4F34" w:rsidRPr="008F4F34" w:rsidRDefault="008F4F34" w:rsidP="008F4F34">
      <w:pPr>
        <w:shd w:val="clear" w:color="auto" w:fill="FFFFFF"/>
        <w:tabs>
          <w:tab w:val="left" w:pos="3438"/>
        </w:tabs>
        <w:spacing w:after="120" w:line="240" w:lineRule="auto"/>
        <w:jc w:val="center"/>
        <w:rPr>
          <w:rFonts w:ascii="Times New Roman" w:eastAsia="Times New Roman" w:hAnsi="Times New Roman" w:cs="Times New Roman"/>
          <w:b/>
          <w:color w:val="000000"/>
          <w:sz w:val="28"/>
          <w:szCs w:val="28"/>
          <w:lang w:eastAsia="ru-RU" w:bidi="ru-RU"/>
        </w:rPr>
      </w:pPr>
      <w:r w:rsidRPr="008F4F34">
        <w:rPr>
          <w:rFonts w:ascii="Times New Roman" w:eastAsia="Times New Roman" w:hAnsi="Times New Roman" w:cs="Times New Roman"/>
          <w:b/>
          <w:color w:val="000000"/>
          <w:sz w:val="28"/>
          <w:szCs w:val="28"/>
          <w:lang w:eastAsia="ru-RU" w:bidi="ru-RU"/>
        </w:rPr>
        <w:t>Учебный план</w:t>
      </w:r>
    </w:p>
    <w:tbl>
      <w:tblPr>
        <w:tblW w:w="10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3160"/>
        <w:gridCol w:w="1147"/>
        <w:gridCol w:w="8"/>
        <w:gridCol w:w="1427"/>
        <w:gridCol w:w="1440"/>
        <w:gridCol w:w="2158"/>
      </w:tblGrid>
      <w:tr w:rsidR="008F4F34" w:rsidRPr="008F4F34" w14:paraId="05448FCC" w14:textId="77777777" w:rsidTr="000A1787">
        <w:trPr>
          <w:trHeight w:val="283"/>
        </w:trPr>
        <w:tc>
          <w:tcPr>
            <w:tcW w:w="688" w:type="dxa"/>
            <w:vMerge w:val="restart"/>
          </w:tcPr>
          <w:p w14:paraId="4DAB63E5"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 п/п</w:t>
            </w:r>
          </w:p>
        </w:tc>
        <w:tc>
          <w:tcPr>
            <w:tcW w:w="3161" w:type="dxa"/>
            <w:vMerge w:val="restart"/>
            <w:vAlign w:val="center"/>
          </w:tcPr>
          <w:p w14:paraId="4324196A"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Название темы</w:t>
            </w:r>
          </w:p>
        </w:tc>
        <w:tc>
          <w:tcPr>
            <w:tcW w:w="4022" w:type="dxa"/>
            <w:gridSpan w:val="4"/>
          </w:tcPr>
          <w:p w14:paraId="5AEFCD73"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Количество часов</w:t>
            </w:r>
          </w:p>
        </w:tc>
        <w:tc>
          <w:tcPr>
            <w:tcW w:w="2158" w:type="dxa"/>
            <w:vMerge w:val="restart"/>
            <w:shd w:val="clear" w:color="auto" w:fill="auto"/>
          </w:tcPr>
          <w:p w14:paraId="3CA99BBB"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Формы аттестации/</w:t>
            </w:r>
          </w:p>
          <w:p w14:paraId="51C81E70"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контроля</w:t>
            </w:r>
          </w:p>
        </w:tc>
      </w:tr>
      <w:tr w:rsidR="003558CF" w:rsidRPr="002E4621" w14:paraId="42246EE4" w14:textId="77777777" w:rsidTr="000A1787">
        <w:trPr>
          <w:trHeight w:val="582"/>
        </w:trPr>
        <w:tc>
          <w:tcPr>
            <w:tcW w:w="688" w:type="dxa"/>
            <w:vMerge/>
          </w:tcPr>
          <w:p w14:paraId="324D482C"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c>
          <w:tcPr>
            <w:tcW w:w="3161" w:type="dxa"/>
            <w:vMerge/>
          </w:tcPr>
          <w:p w14:paraId="59D68943"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c>
          <w:tcPr>
            <w:tcW w:w="1147" w:type="dxa"/>
            <w:vAlign w:val="center"/>
          </w:tcPr>
          <w:p w14:paraId="165CC1E8"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Всего</w:t>
            </w:r>
          </w:p>
        </w:tc>
        <w:tc>
          <w:tcPr>
            <w:tcW w:w="1435" w:type="dxa"/>
            <w:gridSpan w:val="2"/>
            <w:vAlign w:val="center"/>
          </w:tcPr>
          <w:p w14:paraId="7F87B0B4"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Теория</w:t>
            </w:r>
          </w:p>
        </w:tc>
        <w:tc>
          <w:tcPr>
            <w:tcW w:w="1440" w:type="dxa"/>
            <w:vAlign w:val="center"/>
          </w:tcPr>
          <w:p w14:paraId="1392D7EA"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Практика</w:t>
            </w:r>
          </w:p>
        </w:tc>
        <w:tc>
          <w:tcPr>
            <w:tcW w:w="2158" w:type="dxa"/>
            <w:vMerge/>
            <w:tcBorders>
              <w:bottom w:val="single" w:sz="4" w:space="0" w:color="auto"/>
            </w:tcBorders>
            <w:shd w:val="clear" w:color="auto" w:fill="auto"/>
          </w:tcPr>
          <w:p w14:paraId="0371DC7E" w14:textId="77777777" w:rsidR="008F4F34" w:rsidRPr="008F4F34" w:rsidRDefault="008F4F34" w:rsidP="000A1787">
            <w:pPr>
              <w:spacing w:after="0" w:line="240" w:lineRule="auto"/>
              <w:contextualSpacing/>
              <w:jc w:val="center"/>
              <w:rPr>
                <w:rFonts w:ascii="Times New Roman" w:hAnsi="Times New Roman" w:cs="Times New Roman"/>
                <w:sz w:val="28"/>
                <w:szCs w:val="28"/>
              </w:rPr>
            </w:pPr>
          </w:p>
        </w:tc>
      </w:tr>
      <w:tr w:rsidR="003558CF" w:rsidRPr="002E4621" w14:paraId="32662135" w14:textId="77777777" w:rsidTr="000A1787">
        <w:trPr>
          <w:trHeight w:val="866"/>
        </w:trPr>
        <w:tc>
          <w:tcPr>
            <w:tcW w:w="688" w:type="dxa"/>
          </w:tcPr>
          <w:p w14:paraId="0ABF059C"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1.</w:t>
            </w:r>
          </w:p>
        </w:tc>
        <w:tc>
          <w:tcPr>
            <w:tcW w:w="3161" w:type="dxa"/>
          </w:tcPr>
          <w:p w14:paraId="5D46F0E9" w14:textId="77777777" w:rsidR="008F4F34" w:rsidRPr="008F4F34" w:rsidRDefault="00BC7A6E" w:rsidP="000A1787">
            <w:pPr>
              <w:spacing w:after="0" w:line="240" w:lineRule="auto"/>
              <w:contextualSpacing/>
              <w:rPr>
                <w:rFonts w:ascii="Times New Roman" w:hAnsi="Times New Roman" w:cs="Times New Roman"/>
                <w:sz w:val="28"/>
                <w:szCs w:val="28"/>
              </w:rPr>
            </w:pPr>
            <w:r w:rsidRPr="002E4621">
              <w:rPr>
                <w:rFonts w:ascii="Times New Roman" w:hAnsi="Times New Roman" w:cs="Times New Roman"/>
                <w:sz w:val="28"/>
                <w:szCs w:val="28"/>
              </w:rPr>
              <w:t>Знакомство с оборудованием для экспериментов</w:t>
            </w:r>
          </w:p>
        </w:tc>
        <w:tc>
          <w:tcPr>
            <w:tcW w:w="1147" w:type="dxa"/>
          </w:tcPr>
          <w:p w14:paraId="0595002D"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2</w:t>
            </w:r>
          </w:p>
        </w:tc>
        <w:tc>
          <w:tcPr>
            <w:tcW w:w="1435" w:type="dxa"/>
            <w:gridSpan w:val="2"/>
          </w:tcPr>
          <w:p w14:paraId="4034768B"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40" w:type="dxa"/>
          </w:tcPr>
          <w:p w14:paraId="37B4952D"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2158" w:type="dxa"/>
            <w:tcBorders>
              <w:bottom w:val="single" w:sz="4" w:space="0" w:color="auto"/>
            </w:tcBorders>
            <w:shd w:val="clear" w:color="auto" w:fill="auto"/>
          </w:tcPr>
          <w:p w14:paraId="25CBC1A8" w14:textId="77777777" w:rsidR="008F4F34" w:rsidRPr="002E4621"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 xml:space="preserve">Наблюдение, </w:t>
            </w:r>
          </w:p>
          <w:p w14:paraId="14D10980" w14:textId="77777777" w:rsidR="00BC7A6E"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эксперимент</w:t>
            </w:r>
          </w:p>
        </w:tc>
      </w:tr>
      <w:tr w:rsidR="003558CF" w:rsidRPr="002E4621" w14:paraId="56BDB99F" w14:textId="77777777" w:rsidTr="000A1787">
        <w:trPr>
          <w:trHeight w:val="566"/>
        </w:trPr>
        <w:tc>
          <w:tcPr>
            <w:tcW w:w="688" w:type="dxa"/>
          </w:tcPr>
          <w:p w14:paraId="1314C074"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2.</w:t>
            </w:r>
          </w:p>
        </w:tc>
        <w:tc>
          <w:tcPr>
            <w:tcW w:w="3161" w:type="dxa"/>
          </w:tcPr>
          <w:p w14:paraId="1E27DF96" w14:textId="77777777" w:rsidR="008F4F34" w:rsidRPr="008F4F34" w:rsidRDefault="00BC7A6E" w:rsidP="000A1787">
            <w:pPr>
              <w:spacing w:after="0" w:line="240" w:lineRule="auto"/>
              <w:contextualSpacing/>
              <w:jc w:val="both"/>
              <w:rPr>
                <w:rFonts w:ascii="Times New Roman" w:hAnsi="Times New Roman" w:cs="Times New Roman"/>
                <w:sz w:val="28"/>
                <w:szCs w:val="28"/>
              </w:rPr>
            </w:pPr>
            <w:r w:rsidRPr="002E4621">
              <w:rPr>
                <w:rFonts w:ascii="Times New Roman" w:hAnsi="Times New Roman" w:cs="Times New Roman"/>
                <w:sz w:val="28"/>
                <w:szCs w:val="28"/>
              </w:rPr>
              <w:t>Почему осенью листья желтеют?</w:t>
            </w:r>
          </w:p>
        </w:tc>
        <w:tc>
          <w:tcPr>
            <w:tcW w:w="1147" w:type="dxa"/>
          </w:tcPr>
          <w:p w14:paraId="7AB92EDE"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35" w:type="dxa"/>
            <w:gridSpan w:val="2"/>
          </w:tcPr>
          <w:p w14:paraId="2D47EF63"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1440" w:type="dxa"/>
          </w:tcPr>
          <w:p w14:paraId="3BB782CE" w14:textId="77777777" w:rsidR="008F4F34" w:rsidRPr="008F4F34" w:rsidRDefault="00BC7A6E"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2158" w:type="dxa"/>
            <w:tcBorders>
              <w:bottom w:val="single" w:sz="4" w:space="0" w:color="auto"/>
            </w:tcBorders>
            <w:shd w:val="clear" w:color="auto" w:fill="auto"/>
          </w:tcPr>
          <w:p w14:paraId="0A21EA83"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Опрос</w:t>
            </w:r>
          </w:p>
          <w:p w14:paraId="522E569D" w14:textId="77777777" w:rsidR="008F4F34" w:rsidRPr="008F4F34" w:rsidRDefault="00BC7A6E"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Наблюдение</w:t>
            </w:r>
          </w:p>
        </w:tc>
      </w:tr>
      <w:tr w:rsidR="003558CF" w:rsidRPr="002E4621" w14:paraId="7C2E0DC5" w14:textId="77777777" w:rsidTr="000A1787">
        <w:trPr>
          <w:trHeight w:val="866"/>
        </w:trPr>
        <w:tc>
          <w:tcPr>
            <w:tcW w:w="688" w:type="dxa"/>
          </w:tcPr>
          <w:p w14:paraId="4786FAE1"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3.</w:t>
            </w:r>
          </w:p>
        </w:tc>
        <w:tc>
          <w:tcPr>
            <w:tcW w:w="3161" w:type="dxa"/>
          </w:tcPr>
          <w:p w14:paraId="205355B8" w14:textId="77777777" w:rsidR="008F4F34" w:rsidRPr="008F4F34" w:rsidRDefault="003558CF" w:rsidP="000A1787">
            <w:pPr>
              <w:tabs>
                <w:tab w:val="left" w:pos="2292"/>
              </w:tabs>
              <w:spacing w:after="0" w:line="240" w:lineRule="auto"/>
              <w:contextualSpacing/>
              <w:rPr>
                <w:rFonts w:ascii="Times New Roman" w:eastAsia="Calibri" w:hAnsi="Times New Roman" w:cs="Times New Roman"/>
                <w:sz w:val="28"/>
                <w:szCs w:val="28"/>
              </w:rPr>
            </w:pPr>
            <w:proofErr w:type="spellStart"/>
            <w:r w:rsidRPr="002E4621">
              <w:rPr>
                <w:rFonts w:ascii="Times New Roman" w:eastAsia="Calibri" w:hAnsi="Times New Roman" w:cs="Times New Roman"/>
                <w:sz w:val="28"/>
                <w:szCs w:val="28"/>
                <w:lang w:val="en-US"/>
              </w:rPr>
              <w:t>Живой</w:t>
            </w:r>
            <w:proofErr w:type="spellEnd"/>
            <w:r w:rsidRPr="002E4621">
              <w:rPr>
                <w:rFonts w:ascii="Times New Roman" w:eastAsia="Calibri" w:hAnsi="Times New Roman" w:cs="Times New Roman"/>
                <w:sz w:val="28"/>
                <w:szCs w:val="28"/>
                <w:lang w:val="en-US"/>
              </w:rPr>
              <w:t xml:space="preserve"> </w:t>
            </w:r>
            <w:proofErr w:type="spellStart"/>
            <w:r w:rsidRPr="002E4621">
              <w:rPr>
                <w:rFonts w:ascii="Times New Roman" w:eastAsia="Calibri" w:hAnsi="Times New Roman" w:cs="Times New Roman"/>
                <w:sz w:val="28"/>
                <w:szCs w:val="28"/>
                <w:lang w:val="en-US"/>
              </w:rPr>
              <w:t>кусочек</w:t>
            </w:r>
            <w:proofErr w:type="spellEnd"/>
            <w:r w:rsidRPr="002E4621">
              <w:rPr>
                <w:rFonts w:ascii="Times New Roman" w:eastAsia="Calibri" w:hAnsi="Times New Roman" w:cs="Times New Roman"/>
                <w:sz w:val="28"/>
                <w:szCs w:val="28"/>
              </w:rPr>
              <w:t>, неизвестные семена</w:t>
            </w:r>
          </w:p>
        </w:tc>
        <w:tc>
          <w:tcPr>
            <w:tcW w:w="1147" w:type="dxa"/>
          </w:tcPr>
          <w:p w14:paraId="380C2E5D"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2</w:t>
            </w:r>
          </w:p>
        </w:tc>
        <w:tc>
          <w:tcPr>
            <w:tcW w:w="1435" w:type="dxa"/>
            <w:gridSpan w:val="2"/>
          </w:tcPr>
          <w:p w14:paraId="465B7A4E"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40" w:type="dxa"/>
          </w:tcPr>
          <w:p w14:paraId="3E6FD7FB"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2158" w:type="dxa"/>
            <w:shd w:val="clear" w:color="auto" w:fill="auto"/>
          </w:tcPr>
          <w:p w14:paraId="63BD8343" w14:textId="77777777" w:rsidR="008F4F34" w:rsidRPr="002E4621"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Рассматривание</w:t>
            </w:r>
          </w:p>
          <w:p w14:paraId="78617B53" w14:textId="77777777" w:rsidR="003558CF" w:rsidRPr="008F4F34"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 xml:space="preserve">Чтение </w:t>
            </w:r>
          </w:p>
          <w:p w14:paraId="4EC52520"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Игра</w:t>
            </w:r>
          </w:p>
        </w:tc>
      </w:tr>
      <w:tr w:rsidR="003558CF" w:rsidRPr="002E4621" w14:paraId="64A62D4A" w14:textId="77777777" w:rsidTr="000A1787">
        <w:trPr>
          <w:trHeight w:val="706"/>
        </w:trPr>
        <w:tc>
          <w:tcPr>
            <w:tcW w:w="688" w:type="dxa"/>
          </w:tcPr>
          <w:p w14:paraId="0DD333E8" w14:textId="77777777" w:rsidR="008F4F34" w:rsidRPr="008F4F34" w:rsidRDefault="008F4F34" w:rsidP="000A1787">
            <w:pPr>
              <w:spacing w:after="0" w:line="240" w:lineRule="auto"/>
              <w:contextualSpacing/>
              <w:jc w:val="center"/>
              <w:rPr>
                <w:rFonts w:ascii="Times New Roman" w:hAnsi="Times New Roman" w:cs="Times New Roman"/>
                <w:sz w:val="28"/>
                <w:szCs w:val="28"/>
              </w:rPr>
            </w:pPr>
            <w:r w:rsidRPr="008F4F34">
              <w:rPr>
                <w:rFonts w:ascii="Times New Roman" w:hAnsi="Times New Roman" w:cs="Times New Roman"/>
                <w:sz w:val="28"/>
                <w:szCs w:val="28"/>
              </w:rPr>
              <w:t>4.</w:t>
            </w:r>
          </w:p>
        </w:tc>
        <w:tc>
          <w:tcPr>
            <w:tcW w:w="3161" w:type="dxa"/>
          </w:tcPr>
          <w:p w14:paraId="7A7B1023" w14:textId="77777777" w:rsidR="008F4F34" w:rsidRPr="008F4F34" w:rsidRDefault="003558CF" w:rsidP="000A1787">
            <w:pPr>
              <w:tabs>
                <w:tab w:val="left" w:pos="2292"/>
              </w:tabs>
              <w:spacing w:after="0" w:line="240" w:lineRule="auto"/>
              <w:contextualSpacing/>
              <w:rPr>
                <w:rFonts w:ascii="Times New Roman" w:eastAsia="Calibri" w:hAnsi="Times New Roman" w:cs="Times New Roman"/>
                <w:sz w:val="28"/>
                <w:szCs w:val="28"/>
              </w:rPr>
            </w:pPr>
            <w:r w:rsidRPr="002E4621">
              <w:rPr>
                <w:rFonts w:ascii="Times New Roman" w:eastAsia="Calibri" w:hAnsi="Times New Roman" w:cs="Times New Roman"/>
                <w:sz w:val="28"/>
                <w:szCs w:val="28"/>
              </w:rPr>
              <w:t>«Пластмасса: ее качества и свойства»</w:t>
            </w:r>
          </w:p>
        </w:tc>
        <w:tc>
          <w:tcPr>
            <w:tcW w:w="1147" w:type="dxa"/>
          </w:tcPr>
          <w:p w14:paraId="5E270C25"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1</w:t>
            </w:r>
          </w:p>
        </w:tc>
        <w:tc>
          <w:tcPr>
            <w:tcW w:w="1435" w:type="dxa"/>
            <w:gridSpan w:val="2"/>
          </w:tcPr>
          <w:p w14:paraId="1B09C3FB"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1440" w:type="dxa"/>
          </w:tcPr>
          <w:p w14:paraId="60B0342C" w14:textId="77777777" w:rsidR="008F4F34" w:rsidRPr="008F4F34" w:rsidRDefault="003558CF" w:rsidP="000A1787">
            <w:pPr>
              <w:spacing w:after="0" w:line="240" w:lineRule="auto"/>
              <w:contextualSpacing/>
              <w:jc w:val="center"/>
              <w:rPr>
                <w:rFonts w:ascii="Times New Roman" w:hAnsi="Times New Roman" w:cs="Times New Roman"/>
                <w:sz w:val="28"/>
                <w:szCs w:val="28"/>
              </w:rPr>
            </w:pPr>
            <w:r w:rsidRPr="002E4621">
              <w:rPr>
                <w:rFonts w:ascii="Times New Roman" w:hAnsi="Times New Roman" w:cs="Times New Roman"/>
                <w:sz w:val="28"/>
                <w:szCs w:val="28"/>
              </w:rPr>
              <w:t>0,5</w:t>
            </w:r>
          </w:p>
        </w:tc>
        <w:tc>
          <w:tcPr>
            <w:tcW w:w="2158" w:type="dxa"/>
            <w:shd w:val="clear" w:color="auto" w:fill="auto"/>
          </w:tcPr>
          <w:p w14:paraId="62CE5A78" w14:textId="77777777" w:rsidR="003558CF" w:rsidRPr="002E4621" w:rsidRDefault="003558CF"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E4621">
              <w:rPr>
                <w:rFonts w:ascii="Times New Roman" w:hAnsi="Times New Roman" w:cs="Times New Roman"/>
                <w:color w:val="000000"/>
                <w:sz w:val="28"/>
                <w:szCs w:val="28"/>
              </w:rPr>
              <w:t>Рассматривание</w:t>
            </w:r>
          </w:p>
          <w:p w14:paraId="2171894F"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Опрос</w:t>
            </w:r>
          </w:p>
          <w:p w14:paraId="1BAD5BC4" w14:textId="77777777" w:rsidR="008F4F34" w:rsidRPr="008F4F34" w:rsidRDefault="008F4F34" w:rsidP="000A1787">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8F4F34">
              <w:rPr>
                <w:rFonts w:ascii="Times New Roman" w:hAnsi="Times New Roman" w:cs="Times New Roman"/>
                <w:color w:val="000000"/>
                <w:sz w:val="28"/>
                <w:szCs w:val="28"/>
              </w:rPr>
              <w:t>Игра</w:t>
            </w:r>
          </w:p>
        </w:tc>
      </w:tr>
      <w:tr w:rsidR="003558CF" w:rsidRPr="002E4621" w14:paraId="14CE3788" w14:textId="77777777" w:rsidTr="000A1787">
        <w:tblPrEx>
          <w:tblLook w:val="0000" w:firstRow="0" w:lastRow="0" w:firstColumn="0" w:lastColumn="0" w:noHBand="0" w:noVBand="0"/>
        </w:tblPrEx>
        <w:trPr>
          <w:trHeight w:val="1030"/>
        </w:trPr>
        <w:tc>
          <w:tcPr>
            <w:tcW w:w="688" w:type="dxa"/>
          </w:tcPr>
          <w:p w14:paraId="56246DD6" w14:textId="77777777" w:rsidR="003558CF" w:rsidRPr="002E4621" w:rsidRDefault="003558CF" w:rsidP="000A1787">
            <w:pPr>
              <w:spacing w:after="200" w:line="276" w:lineRule="auto"/>
              <w:rPr>
                <w:rFonts w:ascii="Times New Roman" w:eastAsia="Calibri" w:hAnsi="Times New Roman" w:cs="Times New Roman"/>
                <w:sz w:val="28"/>
                <w:szCs w:val="28"/>
              </w:rPr>
            </w:pPr>
            <w:r w:rsidRPr="008F4F34">
              <w:rPr>
                <w:rFonts w:ascii="Times New Roman" w:eastAsia="Calibri" w:hAnsi="Times New Roman" w:cs="Times New Roman"/>
                <w:sz w:val="28"/>
                <w:szCs w:val="28"/>
              </w:rPr>
              <w:br w:type="page"/>
            </w:r>
            <w:r w:rsidR="002E4621">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5</w:t>
            </w:r>
            <w:r w:rsidR="002E4621">
              <w:rPr>
                <w:rFonts w:ascii="Times New Roman" w:eastAsia="Calibri" w:hAnsi="Times New Roman" w:cs="Times New Roman"/>
                <w:sz w:val="28"/>
                <w:szCs w:val="28"/>
              </w:rPr>
              <w:t>.</w:t>
            </w:r>
          </w:p>
        </w:tc>
        <w:tc>
          <w:tcPr>
            <w:tcW w:w="3161" w:type="dxa"/>
          </w:tcPr>
          <w:p w14:paraId="4E96918B" w14:textId="77777777" w:rsidR="003558CF" w:rsidRPr="002E4621" w:rsidRDefault="002E4621" w:rsidP="000A1787">
            <w:pPr>
              <w:spacing w:after="200" w:line="276" w:lineRule="auto"/>
              <w:rPr>
                <w:rFonts w:ascii="Times New Roman" w:eastAsia="Calibri" w:hAnsi="Times New Roman" w:cs="Times New Roman"/>
                <w:sz w:val="28"/>
                <w:szCs w:val="28"/>
              </w:rPr>
            </w:pPr>
            <w:r w:rsidRPr="002E4621">
              <w:rPr>
                <w:rFonts w:ascii="Times New Roman" w:eastAsia="Calibri" w:hAnsi="Times New Roman" w:cs="Times New Roman"/>
                <w:sz w:val="28"/>
                <w:szCs w:val="28"/>
              </w:rPr>
              <w:t>«Металл: его качества и свойства»</w:t>
            </w:r>
          </w:p>
        </w:tc>
        <w:tc>
          <w:tcPr>
            <w:tcW w:w="1155" w:type="dxa"/>
            <w:gridSpan w:val="2"/>
          </w:tcPr>
          <w:p w14:paraId="015A636E"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1</w:t>
            </w:r>
          </w:p>
        </w:tc>
        <w:tc>
          <w:tcPr>
            <w:tcW w:w="1427" w:type="dxa"/>
          </w:tcPr>
          <w:p w14:paraId="03A535F3"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0,5</w:t>
            </w:r>
          </w:p>
        </w:tc>
        <w:tc>
          <w:tcPr>
            <w:tcW w:w="1440" w:type="dxa"/>
          </w:tcPr>
          <w:p w14:paraId="74136D9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4621">
              <w:rPr>
                <w:rFonts w:ascii="Times New Roman" w:eastAsia="Calibri" w:hAnsi="Times New Roman" w:cs="Times New Roman"/>
                <w:sz w:val="28"/>
                <w:szCs w:val="28"/>
              </w:rPr>
              <w:t>0,5</w:t>
            </w:r>
          </w:p>
        </w:tc>
        <w:tc>
          <w:tcPr>
            <w:tcW w:w="2158" w:type="dxa"/>
          </w:tcPr>
          <w:p w14:paraId="286015AD" w14:textId="77777777" w:rsidR="003558CF"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092C63F2" w14:textId="77777777" w:rsidR="002E4621"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p w14:paraId="0702E314" w14:textId="77777777" w:rsidR="002E4621" w:rsidRPr="002E4621" w:rsidRDefault="002E4621" w:rsidP="000A178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эксперимент</w:t>
            </w:r>
          </w:p>
        </w:tc>
      </w:tr>
      <w:tr w:rsidR="003558CF" w:rsidRPr="002E4621" w14:paraId="020ACFEC" w14:textId="77777777" w:rsidTr="000A1787">
        <w:tblPrEx>
          <w:tblLook w:val="0000" w:firstRow="0" w:lastRow="0" w:firstColumn="0" w:lastColumn="0" w:noHBand="0" w:noVBand="0"/>
        </w:tblPrEx>
        <w:trPr>
          <w:trHeight w:val="435"/>
        </w:trPr>
        <w:tc>
          <w:tcPr>
            <w:tcW w:w="688" w:type="dxa"/>
          </w:tcPr>
          <w:p w14:paraId="463517E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p>
        </w:tc>
        <w:tc>
          <w:tcPr>
            <w:tcW w:w="3161" w:type="dxa"/>
          </w:tcPr>
          <w:p w14:paraId="7DE2B4EF" w14:textId="77777777" w:rsidR="003558CF" w:rsidRPr="002E4621" w:rsidRDefault="002E4621" w:rsidP="000A1787">
            <w:pPr>
              <w:rPr>
                <w:rFonts w:ascii="Times New Roman" w:eastAsia="Calibri" w:hAnsi="Times New Roman" w:cs="Times New Roman"/>
                <w:sz w:val="28"/>
                <w:szCs w:val="28"/>
              </w:rPr>
            </w:pPr>
            <w:r w:rsidRPr="002E4621">
              <w:rPr>
                <w:rFonts w:ascii="Times New Roman" w:eastAsia="Calibri" w:hAnsi="Times New Roman" w:cs="Times New Roman"/>
                <w:sz w:val="28"/>
                <w:szCs w:val="28"/>
              </w:rPr>
              <w:t>«Бумага: ее качества и свойства»</w:t>
            </w:r>
          </w:p>
        </w:tc>
        <w:tc>
          <w:tcPr>
            <w:tcW w:w="1155" w:type="dxa"/>
            <w:gridSpan w:val="2"/>
          </w:tcPr>
          <w:p w14:paraId="7D44219E"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39CAA0B6"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2D8438C4" w14:textId="77777777" w:rsidR="003558CF" w:rsidRPr="002E4621" w:rsidRDefault="002E4621" w:rsidP="000A1787">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44827817" w14:textId="77777777" w:rsidR="002E4621" w:rsidRDefault="002E4621"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5C45EFBB" w14:textId="77777777" w:rsidR="002E4621" w:rsidRPr="002E4621" w:rsidRDefault="002E4621"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Просмотр презентации</w:t>
            </w:r>
          </w:p>
        </w:tc>
      </w:tr>
      <w:tr w:rsidR="003558CF" w:rsidRPr="002E4621" w14:paraId="7353B241" w14:textId="77777777" w:rsidTr="000A1787">
        <w:tblPrEx>
          <w:tblLook w:val="0000" w:firstRow="0" w:lastRow="0" w:firstColumn="0" w:lastColumn="0" w:noHBand="0" w:noVBand="0"/>
        </w:tblPrEx>
        <w:trPr>
          <w:trHeight w:val="480"/>
        </w:trPr>
        <w:tc>
          <w:tcPr>
            <w:tcW w:w="688" w:type="dxa"/>
          </w:tcPr>
          <w:p w14:paraId="73D7554A" w14:textId="3DD074E4"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161" w:type="dxa"/>
          </w:tcPr>
          <w:p w14:paraId="26EFFFCF" w14:textId="05B7BE3E" w:rsidR="003558CF" w:rsidRPr="002E4621" w:rsidRDefault="00EC2CA3" w:rsidP="000A1787">
            <w:pPr>
              <w:spacing w:after="0" w:line="276" w:lineRule="auto"/>
              <w:rPr>
                <w:rFonts w:ascii="Times New Roman" w:eastAsia="Calibri" w:hAnsi="Times New Roman" w:cs="Times New Roman"/>
                <w:sz w:val="28"/>
                <w:szCs w:val="28"/>
              </w:rPr>
            </w:pPr>
            <w:r w:rsidRPr="00EC2CA3">
              <w:rPr>
                <w:rFonts w:ascii="Times New Roman" w:eastAsia="Calibri" w:hAnsi="Times New Roman" w:cs="Times New Roman"/>
                <w:sz w:val="28"/>
                <w:szCs w:val="28"/>
              </w:rPr>
              <w:t>«Древесина: ее качества и свойства»</w:t>
            </w:r>
          </w:p>
        </w:tc>
        <w:tc>
          <w:tcPr>
            <w:tcW w:w="1155" w:type="dxa"/>
            <w:gridSpan w:val="2"/>
          </w:tcPr>
          <w:p w14:paraId="60355F6B" w14:textId="44A5D0A2"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7A9A870D" w14:textId="47F4DFEF"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440" w:type="dxa"/>
          </w:tcPr>
          <w:p w14:paraId="153BEF3E" w14:textId="03111986" w:rsidR="003558CF"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7D028F4E" w14:textId="77777777" w:rsidR="003558CF"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0B6F2EA6" w14:textId="6CC1D0E1" w:rsidR="00EC2CA3"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Презентация</w:t>
            </w:r>
          </w:p>
          <w:p w14:paraId="3755D831" w14:textId="34536A2D" w:rsidR="00EC2CA3" w:rsidRPr="002E4621" w:rsidRDefault="00EC2CA3"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tc>
      </w:tr>
      <w:tr w:rsidR="003558CF" w:rsidRPr="002E4621" w14:paraId="2FCB3663" w14:textId="77777777" w:rsidTr="000A1787">
        <w:tblPrEx>
          <w:tblLook w:val="0000" w:firstRow="0" w:lastRow="0" w:firstColumn="0" w:lastColumn="0" w:noHBand="0" w:noVBand="0"/>
        </w:tblPrEx>
        <w:trPr>
          <w:trHeight w:val="330"/>
        </w:trPr>
        <w:tc>
          <w:tcPr>
            <w:tcW w:w="688" w:type="dxa"/>
          </w:tcPr>
          <w:p w14:paraId="6CEA5B60" w14:textId="6E92773B"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161" w:type="dxa"/>
          </w:tcPr>
          <w:p w14:paraId="75C06423" w14:textId="3088C64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Вода: ее качества и свойства</w:t>
            </w:r>
          </w:p>
        </w:tc>
        <w:tc>
          <w:tcPr>
            <w:tcW w:w="1155" w:type="dxa"/>
            <w:gridSpan w:val="2"/>
          </w:tcPr>
          <w:p w14:paraId="70CE9310" w14:textId="196A7D5B"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p>
        </w:tc>
        <w:tc>
          <w:tcPr>
            <w:tcW w:w="1427" w:type="dxa"/>
          </w:tcPr>
          <w:p w14:paraId="3FECD2DC" w14:textId="0693ED9C"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1440" w:type="dxa"/>
          </w:tcPr>
          <w:p w14:paraId="7B621A1C" w14:textId="5ADC5803"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p>
        </w:tc>
        <w:tc>
          <w:tcPr>
            <w:tcW w:w="2158" w:type="dxa"/>
          </w:tcPr>
          <w:p w14:paraId="2BA63AA9" w14:textId="77777777"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Рассматривание</w:t>
            </w:r>
          </w:p>
          <w:p w14:paraId="126F07B7" w14:textId="77777777"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7D909C5A" w14:textId="65FDAD80"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tc>
      </w:tr>
      <w:tr w:rsidR="003558CF" w:rsidRPr="002E4621" w14:paraId="0253D8BD" w14:textId="77777777" w:rsidTr="000A1787">
        <w:tblPrEx>
          <w:tblLook w:val="0000" w:firstRow="0" w:lastRow="0" w:firstColumn="0" w:lastColumn="0" w:noHBand="0" w:noVBand="0"/>
        </w:tblPrEx>
        <w:trPr>
          <w:trHeight w:val="375"/>
        </w:trPr>
        <w:tc>
          <w:tcPr>
            <w:tcW w:w="688" w:type="dxa"/>
          </w:tcPr>
          <w:p w14:paraId="21F23A06" w14:textId="6A2F67A3"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161" w:type="dxa"/>
          </w:tcPr>
          <w:p w14:paraId="64A8CBA6" w14:textId="0551AC75"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«Ткань: ее качества и свойства»</w:t>
            </w:r>
          </w:p>
        </w:tc>
        <w:tc>
          <w:tcPr>
            <w:tcW w:w="1155" w:type="dxa"/>
            <w:gridSpan w:val="2"/>
          </w:tcPr>
          <w:p w14:paraId="3A99867B" w14:textId="1F9776E3"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2EC8FB18" w14:textId="3D8389C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6F559C76" w14:textId="57B4CA91"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561EB9AE" w14:textId="77777777"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14:paraId="60DFC648" w14:textId="74B62B7A"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p w14:paraId="4260456A" w14:textId="165CA8DD"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tc>
      </w:tr>
      <w:tr w:rsidR="003558CF" w:rsidRPr="002E4621" w14:paraId="5C2BBF94" w14:textId="77777777" w:rsidTr="000A1787">
        <w:tblPrEx>
          <w:tblLook w:val="0000" w:firstRow="0" w:lastRow="0" w:firstColumn="0" w:lastColumn="0" w:noHBand="0" w:noVBand="0"/>
        </w:tblPrEx>
        <w:trPr>
          <w:trHeight w:val="480"/>
        </w:trPr>
        <w:tc>
          <w:tcPr>
            <w:tcW w:w="688" w:type="dxa"/>
          </w:tcPr>
          <w:p w14:paraId="65AE8D58" w14:textId="0E002798"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161" w:type="dxa"/>
          </w:tcPr>
          <w:p w14:paraId="74715C22" w14:textId="29240664"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«Стекло: его качества и свойства»</w:t>
            </w:r>
          </w:p>
        </w:tc>
        <w:tc>
          <w:tcPr>
            <w:tcW w:w="1155" w:type="dxa"/>
            <w:gridSpan w:val="2"/>
          </w:tcPr>
          <w:p w14:paraId="3BE87C2A" w14:textId="57FD1F8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60F01BD1" w14:textId="03025430"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7668027B" w14:textId="54F8E872"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2158" w:type="dxa"/>
          </w:tcPr>
          <w:p w14:paraId="3A1E5916" w14:textId="77777777" w:rsidR="008A4CDB" w:rsidRPr="008A4CDB"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Рассматривание</w:t>
            </w:r>
          </w:p>
          <w:p w14:paraId="0F34158F" w14:textId="394C61CE"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Просмотр презентации</w:t>
            </w:r>
          </w:p>
        </w:tc>
      </w:tr>
      <w:tr w:rsidR="003558CF" w:rsidRPr="002E4621" w14:paraId="71B31844" w14:textId="77777777" w:rsidTr="000A1787">
        <w:tblPrEx>
          <w:tblLook w:val="0000" w:firstRow="0" w:lastRow="0" w:firstColumn="0" w:lastColumn="0" w:noHBand="0" w:noVBand="0"/>
        </w:tblPrEx>
        <w:trPr>
          <w:trHeight w:val="420"/>
        </w:trPr>
        <w:tc>
          <w:tcPr>
            <w:tcW w:w="688" w:type="dxa"/>
          </w:tcPr>
          <w:p w14:paraId="15616630" w14:textId="5ACB6119"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161" w:type="dxa"/>
          </w:tcPr>
          <w:p w14:paraId="5499F59C" w14:textId="69FBD658" w:rsidR="003558CF" w:rsidRPr="002E4621" w:rsidRDefault="008A4CDB" w:rsidP="000A1787">
            <w:pPr>
              <w:spacing w:after="0" w:line="276" w:lineRule="auto"/>
              <w:rPr>
                <w:rFonts w:ascii="Times New Roman" w:eastAsia="Calibri" w:hAnsi="Times New Roman" w:cs="Times New Roman"/>
                <w:sz w:val="28"/>
                <w:szCs w:val="28"/>
              </w:rPr>
            </w:pPr>
            <w:r w:rsidRPr="008A4CDB">
              <w:rPr>
                <w:rFonts w:ascii="Times New Roman" w:eastAsia="Calibri" w:hAnsi="Times New Roman" w:cs="Times New Roman"/>
                <w:sz w:val="28"/>
                <w:szCs w:val="28"/>
              </w:rPr>
              <w:t>Магнит - фокусник</w:t>
            </w:r>
          </w:p>
        </w:tc>
        <w:tc>
          <w:tcPr>
            <w:tcW w:w="1155" w:type="dxa"/>
            <w:gridSpan w:val="2"/>
          </w:tcPr>
          <w:p w14:paraId="31704806" w14:textId="66806F5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3B87ECAA" w14:textId="379E6478"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1440" w:type="dxa"/>
          </w:tcPr>
          <w:p w14:paraId="688F1178" w14:textId="195A957D"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25E4AFF0" w14:textId="5C99AB60" w:rsidR="003558CF"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Знакомство</w:t>
            </w:r>
          </w:p>
          <w:p w14:paraId="4E5BFAF8" w14:textId="5C0749F6"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Опыт</w:t>
            </w:r>
          </w:p>
          <w:p w14:paraId="539E0F05" w14:textId="41217605" w:rsidR="008A4CDB"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игра</w:t>
            </w:r>
          </w:p>
        </w:tc>
      </w:tr>
      <w:tr w:rsidR="003558CF" w:rsidRPr="002E4621" w14:paraId="6C0CDC8B" w14:textId="77777777" w:rsidTr="000A1787">
        <w:tblPrEx>
          <w:tblLook w:val="0000" w:firstRow="0" w:lastRow="0" w:firstColumn="0" w:lastColumn="0" w:noHBand="0" w:noVBand="0"/>
        </w:tblPrEx>
        <w:trPr>
          <w:trHeight w:val="345"/>
        </w:trPr>
        <w:tc>
          <w:tcPr>
            <w:tcW w:w="688" w:type="dxa"/>
          </w:tcPr>
          <w:p w14:paraId="7EB6E6A7" w14:textId="2D4C6B5D"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161" w:type="dxa"/>
          </w:tcPr>
          <w:p w14:paraId="15A449C8" w14:textId="77777777" w:rsidR="008A4CDB"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Лампочка,</w:t>
            </w:r>
          </w:p>
          <w:p w14:paraId="49BBA1E8" w14:textId="752F435E"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Электричество, свет</w:t>
            </w:r>
          </w:p>
        </w:tc>
        <w:tc>
          <w:tcPr>
            <w:tcW w:w="1155" w:type="dxa"/>
            <w:gridSpan w:val="2"/>
          </w:tcPr>
          <w:p w14:paraId="3E3F2A42" w14:textId="3444D8B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p>
        </w:tc>
        <w:tc>
          <w:tcPr>
            <w:tcW w:w="1427" w:type="dxa"/>
          </w:tcPr>
          <w:p w14:paraId="1844EBD0" w14:textId="6B79E32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40" w:type="dxa"/>
          </w:tcPr>
          <w:p w14:paraId="27174921" w14:textId="087E985E"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2158" w:type="dxa"/>
          </w:tcPr>
          <w:p w14:paraId="130314FA"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78488765"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435D442A" w14:textId="117F1FF6"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3EE66653" w14:textId="77777777" w:rsidTr="000A1787">
        <w:tblPrEx>
          <w:tblLook w:val="0000" w:firstRow="0" w:lastRow="0" w:firstColumn="0" w:lastColumn="0" w:noHBand="0" w:noVBand="0"/>
        </w:tblPrEx>
        <w:trPr>
          <w:trHeight w:val="435"/>
        </w:trPr>
        <w:tc>
          <w:tcPr>
            <w:tcW w:w="688" w:type="dxa"/>
          </w:tcPr>
          <w:p w14:paraId="44759FCE" w14:textId="053F8A63" w:rsidR="003558CF" w:rsidRPr="002E4621" w:rsidRDefault="004443AA"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3161" w:type="dxa"/>
          </w:tcPr>
          <w:p w14:paraId="19BC9886" w14:textId="2C055B11" w:rsidR="003558CF"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Песок</w:t>
            </w:r>
          </w:p>
          <w:p w14:paraId="1F76B6E0" w14:textId="7CBDEA52" w:rsidR="0079392D"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Глина</w:t>
            </w:r>
          </w:p>
          <w:p w14:paraId="6F807D78" w14:textId="48ECFEBD" w:rsidR="0079392D"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камни</w:t>
            </w:r>
          </w:p>
        </w:tc>
        <w:tc>
          <w:tcPr>
            <w:tcW w:w="1155" w:type="dxa"/>
            <w:gridSpan w:val="2"/>
          </w:tcPr>
          <w:p w14:paraId="2F5A6A6B" w14:textId="015D497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p>
        </w:tc>
        <w:tc>
          <w:tcPr>
            <w:tcW w:w="1427" w:type="dxa"/>
          </w:tcPr>
          <w:p w14:paraId="3AB14E3B" w14:textId="5E49D1B5"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3F131296" w14:textId="3B5F157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1,5</w:t>
            </w:r>
          </w:p>
        </w:tc>
        <w:tc>
          <w:tcPr>
            <w:tcW w:w="2158" w:type="dxa"/>
          </w:tcPr>
          <w:p w14:paraId="74FF2E26"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7C9A6DD9"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59BCE692" w14:textId="4B7527ED"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47E4ED83" w14:textId="77777777" w:rsidTr="000A1787">
        <w:tblPrEx>
          <w:tblLook w:val="0000" w:firstRow="0" w:lastRow="0" w:firstColumn="0" w:lastColumn="0" w:noHBand="0" w:noVBand="0"/>
        </w:tblPrEx>
        <w:trPr>
          <w:trHeight w:val="330"/>
        </w:trPr>
        <w:tc>
          <w:tcPr>
            <w:tcW w:w="688" w:type="dxa"/>
          </w:tcPr>
          <w:p w14:paraId="27F05E96" w14:textId="20A0660A"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3161" w:type="dxa"/>
          </w:tcPr>
          <w:p w14:paraId="4B697190" w14:textId="3A94E7E2"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Знакомство с воздухом</w:t>
            </w:r>
          </w:p>
        </w:tc>
        <w:tc>
          <w:tcPr>
            <w:tcW w:w="1155" w:type="dxa"/>
            <w:gridSpan w:val="2"/>
          </w:tcPr>
          <w:p w14:paraId="27368FAF" w14:textId="4A6A4162"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27" w:type="dxa"/>
          </w:tcPr>
          <w:p w14:paraId="7332F567" w14:textId="28B86558"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04FD5F8A" w14:textId="219B8D03"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2158" w:type="dxa"/>
          </w:tcPr>
          <w:p w14:paraId="52D8B9CE"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Рассматривание</w:t>
            </w:r>
          </w:p>
          <w:p w14:paraId="5F5CF1CB"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0746F300" w14:textId="0BB4F069"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tc>
      </w:tr>
      <w:tr w:rsidR="003558CF" w:rsidRPr="002E4621" w14:paraId="766F6396" w14:textId="77777777" w:rsidTr="000A1787">
        <w:tblPrEx>
          <w:tblLook w:val="0000" w:firstRow="0" w:lastRow="0" w:firstColumn="0" w:lastColumn="0" w:noHBand="0" w:noVBand="0"/>
        </w:tblPrEx>
        <w:trPr>
          <w:trHeight w:val="285"/>
        </w:trPr>
        <w:tc>
          <w:tcPr>
            <w:tcW w:w="688" w:type="dxa"/>
          </w:tcPr>
          <w:p w14:paraId="3478A25E" w14:textId="5FAE637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161" w:type="dxa"/>
          </w:tcPr>
          <w:p w14:paraId="12F9B995" w14:textId="1519799B"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Огонь -неизвестное рядом</w:t>
            </w:r>
          </w:p>
        </w:tc>
        <w:tc>
          <w:tcPr>
            <w:tcW w:w="1155" w:type="dxa"/>
            <w:gridSpan w:val="2"/>
          </w:tcPr>
          <w:p w14:paraId="11513CE8" w14:textId="0816727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tc>
        <w:tc>
          <w:tcPr>
            <w:tcW w:w="1427" w:type="dxa"/>
          </w:tcPr>
          <w:p w14:paraId="749A5776" w14:textId="420585C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2</w:t>
            </w:r>
          </w:p>
        </w:tc>
        <w:tc>
          <w:tcPr>
            <w:tcW w:w="1440" w:type="dxa"/>
          </w:tcPr>
          <w:p w14:paraId="601A3922" w14:textId="6CB58DFD"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2158" w:type="dxa"/>
          </w:tcPr>
          <w:p w14:paraId="2A821C14"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Рассматривание</w:t>
            </w:r>
          </w:p>
          <w:p w14:paraId="5C7BFE23"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Презентация</w:t>
            </w:r>
          </w:p>
          <w:p w14:paraId="690EC383" w14:textId="1BD15A83"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tc>
      </w:tr>
      <w:tr w:rsidR="003558CF" w:rsidRPr="002E4621" w14:paraId="2DEDD4CD" w14:textId="77777777" w:rsidTr="000A1787">
        <w:tblPrEx>
          <w:tblLook w:val="0000" w:firstRow="0" w:lastRow="0" w:firstColumn="0" w:lastColumn="0" w:noHBand="0" w:noVBand="0"/>
        </w:tblPrEx>
        <w:trPr>
          <w:trHeight w:val="270"/>
        </w:trPr>
        <w:tc>
          <w:tcPr>
            <w:tcW w:w="688" w:type="dxa"/>
          </w:tcPr>
          <w:p w14:paraId="2A4C5A05" w14:textId="1C86FFE5" w:rsidR="003558CF" w:rsidRPr="002E4621" w:rsidRDefault="008A4CDB"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161" w:type="dxa"/>
          </w:tcPr>
          <w:p w14:paraId="4E263447" w14:textId="1E8EDA94"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Почему комар пищит, а шмель жужжит?</w:t>
            </w:r>
          </w:p>
        </w:tc>
        <w:tc>
          <w:tcPr>
            <w:tcW w:w="1155" w:type="dxa"/>
            <w:gridSpan w:val="2"/>
          </w:tcPr>
          <w:p w14:paraId="2AB0660E" w14:textId="6F5A3D3A"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p>
        </w:tc>
        <w:tc>
          <w:tcPr>
            <w:tcW w:w="1427" w:type="dxa"/>
          </w:tcPr>
          <w:p w14:paraId="4C47EDE5" w14:textId="77E83FD4"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0C1F">
              <w:rPr>
                <w:rFonts w:ascii="Times New Roman" w:eastAsia="Calibri" w:hAnsi="Times New Roman" w:cs="Times New Roman"/>
                <w:sz w:val="28"/>
                <w:szCs w:val="28"/>
              </w:rPr>
              <w:t>1</w:t>
            </w:r>
          </w:p>
        </w:tc>
        <w:tc>
          <w:tcPr>
            <w:tcW w:w="1440" w:type="dxa"/>
          </w:tcPr>
          <w:p w14:paraId="7E7E369D" w14:textId="64C0D90B"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0,5</w:t>
            </w:r>
          </w:p>
        </w:tc>
        <w:tc>
          <w:tcPr>
            <w:tcW w:w="2158" w:type="dxa"/>
          </w:tcPr>
          <w:p w14:paraId="1350CE4E"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Наблюдение</w:t>
            </w:r>
          </w:p>
          <w:p w14:paraId="1E073B50" w14:textId="77777777" w:rsidR="0079392D" w:rsidRPr="0079392D"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Опыт</w:t>
            </w:r>
          </w:p>
          <w:p w14:paraId="4B022FBA" w14:textId="167B2FA7" w:rsidR="003558CF" w:rsidRPr="002E4621" w:rsidRDefault="0079392D" w:rsidP="000A1787">
            <w:pPr>
              <w:spacing w:after="0" w:line="276" w:lineRule="auto"/>
              <w:rPr>
                <w:rFonts w:ascii="Times New Roman" w:eastAsia="Calibri" w:hAnsi="Times New Roman" w:cs="Times New Roman"/>
                <w:sz w:val="28"/>
                <w:szCs w:val="28"/>
              </w:rPr>
            </w:pPr>
            <w:r w:rsidRPr="0079392D">
              <w:rPr>
                <w:rFonts w:ascii="Times New Roman" w:eastAsia="Calibri" w:hAnsi="Times New Roman" w:cs="Times New Roman"/>
                <w:sz w:val="28"/>
                <w:szCs w:val="28"/>
              </w:rPr>
              <w:t>игра</w:t>
            </w:r>
          </w:p>
        </w:tc>
      </w:tr>
      <w:tr w:rsidR="003558CF" w:rsidRPr="002E4621" w14:paraId="5CE20068" w14:textId="77777777" w:rsidTr="000A1787">
        <w:tblPrEx>
          <w:tblLook w:val="0000" w:firstRow="0" w:lastRow="0" w:firstColumn="0" w:lastColumn="0" w:noHBand="0" w:noVBand="0"/>
        </w:tblPrEx>
        <w:trPr>
          <w:trHeight w:val="224"/>
        </w:trPr>
        <w:tc>
          <w:tcPr>
            <w:tcW w:w="688" w:type="dxa"/>
          </w:tcPr>
          <w:p w14:paraId="18099B56" w14:textId="0DED54B1" w:rsidR="003558CF" w:rsidRPr="002E4621" w:rsidRDefault="000A1787"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3161" w:type="dxa"/>
          </w:tcPr>
          <w:p w14:paraId="4398E412" w14:textId="022E7600"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Подведение итогов</w:t>
            </w:r>
          </w:p>
        </w:tc>
        <w:tc>
          <w:tcPr>
            <w:tcW w:w="1155" w:type="dxa"/>
            <w:gridSpan w:val="2"/>
          </w:tcPr>
          <w:p w14:paraId="5B72585C" w14:textId="754E1E9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1</w:t>
            </w:r>
          </w:p>
        </w:tc>
        <w:tc>
          <w:tcPr>
            <w:tcW w:w="1427" w:type="dxa"/>
          </w:tcPr>
          <w:p w14:paraId="4CB4A8BF" w14:textId="6B13DD39"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1440" w:type="dxa"/>
          </w:tcPr>
          <w:p w14:paraId="49BA93BC" w14:textId="6B54E7FD" w:rsidR="003558CF" w:rsidRPr="002E4621" w:rsidRDefault="0079392D"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A1787">
              <w:rPr>
                <w:rFonts w:ascii="Times New Roman" w:eastAsia="Calibri" w:hAnsi="Times New Roman" w:cs="Times New Roman"/>
                <w:sz w:val="28"/>
                <w:szCs w:val="28"/>
              </w:rPr>
              <w:t>1</w:t>
            </w:r>
          </w:p>
        </w:tc>
        <w:tc>
          <w:tcPr>
            <w:tcW w:w="2158" w:type="dxa"/>
          </w:tcPr>
          <w:p w14:paraId="15C25FCD" w14:textId="3C377BA6" w:rsidR="003558CF" w:rsidRPr="002E4621" w:rsidRDefault="000A1787" w:rsidP="000A178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Викторина</w:t>
            </w:r>
          </w:p>
        </w:tc>
      </w:tr>
      <w:tr w:rsidR="000A1787" w14:paraId="750C85F0" w14:textId="5C9DD314" w:rsidTr="000A1787">
        <w:tblPrEx>
          <w:tblLook w:val="0000" w:firstRow="0" w:lastRow="0" w:firstColumn="0" w:lastColumn="0" w:noHBand="0" w:noVBand="0"/>
        </w:tblPrEx>
        <w:trPr>
          <w:trHeight w:val="300"/>
        </w:trPr>
        <w:tc>
          <w:tcPr>
            <w:tcW w:w="690" w:type="dxa"/>
          </w:tcPr>
          <w:p w14:paraId="7EB807B4" w14:textId="77777777" w:rsidR="000A1787" w:rsidRDefault="000A1787" w:rsidP="000A1787">
            <w:pPr>
              <w:spacing w:line="240" w:lineRule="auto"/>
              <w:rPr>
                <w:rFonts w:ascii="Times New Roman" w:hAnsi="Times New Roman" w:cs="Times New Roman"/>
                <w:b/>
                <w:bCs/>
                <w:sz w:val="28"/>
                <w:szCs w:val="28"/>
              </w:rPr>
            </w:pPr>
          </w:p>
        </w:tc>
        <w:tc>
          <w:tcPr>
            <w:tcW w:w="3159" w:type="dxa"/>
          </w:tcPr>
          <w:p w14:paraId="0BBE1D21" w14:textId="2E0AFA7C"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Итого:</w:t>
            </w:r>
          </w:p>
        </w:tc>
        <w:tc>
          <w:tcPr>
            <w:tcW w:w="1155" w:type="dxa"/>
            <w:gridSpan w:val="2"/>
          </w:tcPr>
          <w:p w14:paraId="42886859" w14:textId="77B0B03A"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3</w:t>
            </w:r>
            <w:r w:rsidR="00290C1F">
              <w:rPr>
                <w:rFonts w:ascii="Times New Roman" w:hAnsi="Times New Roman" w:cs="Times New Roman"/>
                <w:b/>
                <w:bCs/>
                <w:sz w:val="28"/>
                <w:szCs w:val="28"/>
              </w:rPr>
              <w:t>6</w:t>
            </w:r>
          </w:p>
        </w:tc>
        <w:tc>
          <w:tcPr>
            <w:tcW w:w="1427" w:type="dxa"/>
          </w:tcPr>
          <w:p w14:paraId="49B3A2E1" w14:textId="628D52C5"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290C1F">
              <w:rPr>
                <w:rFonts w:ascii="Times New Roman" w:hAnsi="Times New Roman" w:cs="Times New Roman"/>
                <w:b/>
                <w:bCs/>
                <w:sz w:val="28"/>
                <w:szCs w:val="28"/>
              </w:rPr>
              <w:t>8</w:t>
            </w:r>
          </w:p>
        </w:tc>
        <w:tc>
          <w:tcPr>
            <w:tcW w:w="1440" w:type="dxa"/>
          </w:tcPr>
          <w:p w14:paraId="5B2EA309" w14:textId="73EC012F" w:rsidR="000A1787" w:rsidRDefault="000A1787"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18</w:t>
            </w:r>
          </w:p>
        </w:tc>
        <w:tc>
          <w:tcPr>
            <w:tcW w:w="2158" w:type="dxa"/>
          </w:tcPr>
          <w:p w14:paraId="2DB788F3" w14:textId="77777777" w:rsidR="000A1787" w:rsidRDefault="000A1787" w:rsidP="000A1787">
            <w:pPr>
              <w:spacing w:line="240" w:lineRule="auto"/>
              <w:rPr>
                <w:rFonts w:ascii="Times New Roman" w:hAnsi="Times New Roman" w:cs="Times New Roman"/>
                <w:b/>
                <w:bCs/>
                <w:sz w:val="28"/>
                <w:szCs w:val="28"/>
              </w:rPr>
            </w:pPr>
          </w:p>
        </w:tc>
      </w:tr>
    </w:tbl>
    <w:p w14:paraId="653673D0" w14:textId="204B69AF" w:rsidR="008F4F34" w:rsidRDefault="008F4F34" w:rsidP="00B63546">
      <w:pPr>
        <w:spacing w:line="240" w:lineRule="auto"/>
        <w:rPr>
          <w:rFonts w:ascii="Times New Roman" w:hAnsi="Times New Roman" w:cs="Times New Roman"/>
          <w:b/>
          <w:bCs/>
          <w:sz w:val="28"/>
          <w:szCs w:val="28"/>
        </w:rPr>
      </w:pPr>
    </w:p>
    <w:p w14:paraId="08221427" w14:textId="443612E1" w:rsidR="00543928" w:rsidRPr="00543928" w:rsidRDefault="00543928" w:rsidP="00B63546">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543928">
        <w:rPr>
          <w:rFonts w:ascii="Times New Roman" w:hAnsi="Times New Roman" w:cs="Times New Roman"/>
          <w:b/>
          <w:bCs/>
          <w:sz w:val="28"/>
          <w:szCs w:val="28"/>
        </w:rPr>
        <w:t>Содержание учебного плана</w:t>
      </w:r>
    </w:p>
    <w:tbl>
      <w:tblPr>
        <w:tblStyle w:val="a3"/>
        <w:tblW w:w="10632" w:type="dxa"/>
        <w:tblInd w:w="-856" w:type="dxa"/>
        <w:tblLook w:val="04A0" w:firstRow="1" w:lastRow="0" w:firstColumn="1" w:lastColumn="0" w:noHBand="0" w:noVBand="1"/>
      </w:tblPr>
      <w:tblGrid>
        <w:gridCol w:w="1276"/>
        <w:gridCol w:w="484"/>
        <w:gridCol w:w="2352"/>
        <w:gridCol w:w="6520"/>
      </w:tblGrid>
      <w:tr w:rsidR="00BE5A3F" w:rsidRPr="00543928" w14:paraId="7A7ED7DE" w14:textId="77777777" w:rsidTr="00BE5A3F">
        <w:tc>
          <w:tcPr>
            <w:tcW w:w="1276" w:type="dxa"/>
          </w:tcPr>
          <w:p w14:paraId="34197237" w14:textId="54569B00"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месяц</w:t>
            </w:r>
          </w:p>
        </w:tc>
        <w:tc>
          <w:tcPr>
            <w:tcW w:w="484" w:type="dxa"/>
          </w:tcPr>
          <w:p w14:paraId="4F3F6B57" w14:textId="19852492"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w:t>
            </w:r>
          </w:p>
        </w:tc>
        <w:tc>
          <w:tcPr>
            <w:tcW w:w="2352" w:type="dxa"/>
          </w:tcPr>
          <w:p w14:paraId="4F05CDC2" w14:textId="76779A27"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Тема:</w:t>
            </w:r>
          </w:p>
        </w:tc>
        <w:tc>
          <w:tcPr>
            <w:tcW w:w="6520" w:type="dxa"/>
          </w:tcPr>
          <w:p w14:paraId="2CB36D8F" w14:textId="46179E2D"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Задачи:</w:t>
            </w:r>
          </w:p>
        </w:tc>
      </w:tr>
      <w:tr w:rsidR="00BE5A3F" w:rsidRPr="00543928" w14:paraId="4F3C083D" w14:textId="77777777" w:rsidTr="00BE5A3F">
        <w:tc>
          <w:tcPr>
            <w:tcW w:w="1276" w:type="dxa"/>
          </w:tcPr>
          <w:p w14:paraId="6F2C6671" w14:textId="6A732C6D"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сентябрь</w:t>
            </w:r>
          </w:p>
        </w:tc>
        <w:tc>
          <w:tcPr>
            <w:tcW w:w="484" w:type="dxa"/>
          </w:tcPr>
          <w:p w14:paraId="0FAC3630" w14:textId="77777777" w:rsid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1.</w:t>
            </w:r>
          </w:p>
          <w:p w14:paraId="1562F490" w14:textId="20FD00B1" w:rsidR="00BE5A3F"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104D075D" w14:textId="1DA1BC32"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Знакомство с оборудованием для экспериментов</w:t>
            </w:r>
          </w:p>
        </w:tc>
        <w:tc>
          <w:tcPr>
            <w:tcW w:w="6520" w:type="dxa"/>
          </w:tcPr>
          <w:p w14:paraId="76204676" w14:textId="1F94078A" w:rsidR="00543928" w:rsidRPr="00543928" w:rsidRDefault="00543928" w:rsidP="00B63546">
            <w:pPr>
              <w:rPr>
                <w:rFonts w:ascii="Times New Roman" w:hAnsi="Times New Roman" w:cs="Times New Roman"/>
                <w:sz w:val="28"/>
                <w:szCs w:val="28"/>
              </w:rPr>
            </w:pPr>
            <w:r w:rsidRPr="00543928">
              <w:rPr>
                <w:rFonts w:ascii="Times New Roman" w:hAnsi="Times New Roman" w:cs="Times New Roman"/>
                <w:sz w:val="28"/>
                <w:szCs w:val="28"/>
              </w:rPr>
              <w:t>Познакомить детей с приборами, которые необходимы для проведения экспериментов и опытов. Вспомнить и закрепить правила безопасности при работе с оборудованием.</w:t>
            </w:r>
          </w:p>
        </w:tc>
      </w:tr>
      <w:tr w:rsidR="00BE5A3F" w:rsidRPr="00543928" w14:paraId="192C460D" w14:textId="77777777" w:rsidTr="00BE5A3F">
        <w:tc>
          <w:tcPr>
            <w:tcW w:w="1276" w:type="dxa"/>
          </w:tcPr>
          <w:p w14:paraId="4D14F13D" w14:textId="77777777" w:rsidR="00543928" w:rsidRPr="00543928" w:rsidRDefault="00543928" w:rsidP="00B63546">
            <w:pPr>
              <w:rPr>
                <w:rFonts w:ascii="Times New Roman" w:hAnsi="Times New Roman" w:cs="Times New Roman"/>
                <w:sz w:val="28"/>
                <w:szCs w:val="28"/>
              </w:rPr>
            </w:pPr>
          </w:p>
        </w:tc>
        <w:tc>
          <w:tcPr>
            <w:tcW w:w="484" w:type="dxa"/>
          </w:tcPr>
          <w:p w14:paraId="37778C46" w14:textId="7C59E3E2"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04D2E7A" w14:textId="1484C2EC"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Почему осенью листья желтеют?</w:t>
            </w:r>
          </w:p>
        </w:tc>
        <w:tc>
          <w:tcPr>
            <w:tcW w:w="6520" w:type="dxa"/>
          </w:tcPr>
          <w:p w14:paraId="2BFCB804" w14:textId="46641D6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Расширять знания детей о явлениях живой и неживой природы: почему листья желтеют и опадают и как они опадают. Учить устанавливать причинно-следственные связи. Показать детям взаимосвязь между расцветкой листа и уменьшением теплового фактора: с понижением температуры изменяется цвет листьев (осенью холоднее, чем летом)</w:t>
            </w:r>
          </w:p>
        </w:tc>
      </w:tr>
      <w:tr w:rsidR="00BE5A3F" w:rsidRPr="00543928" w14:paraId="174DF8D6" w14:textId="77777777" w:rsidTr="00BE5A3F">
        <w:tc>
          <w:tcPr>
            <w:tcW w:w="1276" w:type="dxa"/>
          </w:tcPr>
          <w:p w14:paraId="5288255B" w14:textId="77777777" w:rsidR="00543928" w:rsidRPr="00543928" w:rsidRDefault="00543928" w:rsidP="00B63546">
            <w:pPr>
              <w:rPr>
                <w:rFonts w:ascii="Times New Roman" w:hAnsi="Times New Roman" w:cs="Times New Roman"/>
                <w:sz w:val="28"/>
                <w:szCs w:val="28"/>
              </w:rPr>
            </w:pPr>
          </w:p>
        </w:tc>
        <w:tc>
          <w:tcPr>
            <w:tcW w:w="484" w:type="dxa"/>
          </w:tcPr>
          <w:p w14:paraId="4C0DFC95" w14:textId="6781F9E3"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4F9FC8E1" w14:textId="4B990770"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Живой кусочек</w:t>
            </w:r>
          </w:p>
        </w:tc>
        <w:tc>
          <w:tcPr>
            <w:tcW w:w="6520" w:type="dxa"/>
          </w:tcPr>
          <w:p w14:paraId="3FEA3708" w14:textId="10D8330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Помочь детям установить, что в корнеплодах есть запас питательных веществ для растения.</w:t>
            </w:r>
          </w:p>
        </w:tc>
      </w:tr>
      <w:tr w:rsidR="00BE5A3F" w:rsidRPr="00543928" w14:paraId="399D6273" w14:textId="77777777" w:rsidTr="00BE5A3F">
        <w:tc>
          <w:tcPr>
            <w:tcW w:w="1276" w:type="dxa"/>
          </w:tcPr>
          <w:p w14:paraId="254FF5CC" w14:textId="6250BD67"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октябрь</w:t>
            </w:r>
          </w:p>
        </w:tc>
        <w:tc>
          <w:tcPr>
            <w:tcW w:w="484" w:type="dxa"/>
          </w:tcPr>
          <w:p w14:paraId="0795549A" w14:textId="7ADAF4B5"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06DB41FC" w14:textId="6000816C"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Неизвестные семена</w:t>
            </w:r>
          </w:p>
        </w:tc>
        <w:tc>
          <w:tcPr>
            <w:tcW w:w="6520" w:type="dxa"/>
          </w:tcPr>
          <w:p w14:paraId="247F1034" w14:textId="1CEDC1FD"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Дать детям возможность, проведя опыт, убедиться в необходимости почвы для жизни растений, понять как качество почвы влияет на рост и развитие растений, выделить разные по составу почвы.</w:t>
            </w:r>
          </w:p>
        </w:tc>
      </w:tr>
      <w:tr w:rsidR="00BE5A3F" w:rsidRPr="00543928" w14:paraId="267C94F5" w14:textId="77777777" w:rsidTr="00BE5A3F">
        <w:tc>
          <w:tcPr>
            <w:tcW w:w="1276" w:type="dxa"/>
          </w:tcPr>
          <w:p w14:paraId="65D69B29" w14:textId="77777777" w:rsidR="00543928" w:rsidRPr="00543928" w:rsidRDefault="00543928" w:rsidP="00B63546">
            <w:pPr>
              <w:rPr>
                <w:rFonts w:ascii="Times New Roman" w:hAnsi="Times New Roman" w:cs="Times New Roman"/>
                <w:sz w:val="28"/>
                <w:szCs w:val="28"/>
              </w:rPr>
            </w:pPr>
          </w:p>
        </w:tc>
        <w:tc>
          <w:tcPr>
            <w:tcW w:w="484" w:type="dxa"/>
          </w:tcPr>
          <w:p w14:paraId="750B5560" w14:textId="7366A363"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4ED729C7" w14:textId="688B530A"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«Пластмасса: ее качества и свойства»</w:t>
            </w:r>
          </w:p>
        </w:tc>
        <w:tc>
          <w:tcPr>
            <w:tcW w:w="6520" w:type="dxa"/>
          </w:tcPr>
          <w:p w14:paraId="2F6A9255" w14:textId="01357A34"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Учить детей распознавать предметы из пластмассы. Побуждать детей определять её качества (гладкая или шероховатая, изделия из неё окрашены в разные цвета), и свойства (водонепроницаемая, ломкая, плавится, гибкая). Воспитывать интерес к современным материалам.</w:t>
            </w:r>
          </w:p>
        </w:tc>
      </w:tr>
      <w:tr w:rsidR="00BE5A3F" w:rsidRPr="00543928" w14:paraId="131FB6E9" w14:textId="77777777" w:rsidTr="00BE5A3F">
        <w:tc>
          <w:tcPr>
            <w:tcW w:w="1276" w:type="dxa"/>
          </w:tcPr>
          <w:p w14:paraId="146B38D3" w14:textId="77777777" w:rsidR="00543928" w:rsidRPr="00543928" w:rsidRDefault="00543928" w:rsidP="00B63546">
            <w:pPr>
              <w:rPr>
                <w:rFonts w:ascii="Times New Roman" w:hAnsi="Times New Roman" w:cs="Times New Roman"/>
                <w:sz w:val="28"/>
                <w:szCs w:val="28"/>
              </w:rPr>
            </w:pPr>
          </w:p>
        </w:tc>
        <w:tc>
          <w:tcPr>
            <w:tcW w:w="484" w:type="dxa"/>
          </w:tcPr>
          <w:p w14:paraId="706FA481" w14:textId="665091B7"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606EF5D" w14:textId="180982C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«Металл: его качества и свойства»</w:t>
            </w:r>
          </w:p>
        </w:tc>
        <w:tc>
          <w:tcPr>
            <w:tcW w:w="6520" w:type="dxa"/>
          </w:tcPr>
          <w:p w14:paraId="5319780F" w14:textId="520C9F52"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 Помочь понять, что только предметы из металла взаимодействуют с магнитом.</w:t>
            </w:r>
          </w:p>
        </w:tc>
      </w:tr>
      <w:tr w:rsidR="00BE5A3F" w:rsidRPr="00543928" w14:paraId="5827087F" w14:textId="77777777" w:rsidTr="00BE5A3F">
        <w:tc>
          <w:tcPr>
            <w:tcW w:w="1276" w:type="dxa"/>
          </w:tcPr>
          <w:p w14:paraId="42B8CBDB" w14:textId="77777777" w:rsidR="00543928" w:rsidRPr="00543928" w:rsidRDefault="00543928" w:rsidP="00B63546">
            <w:pPr>
              <w:rPr>
                <w:rFonts w:ascii="Times New Roman" w:hAnsi="Times New Roman" w:cs="Times New Roman"/>
                <w:sz w:val="28"/>
                <w:szCs w:val="28"/>
              </w:rPr>
            </w:pPr>
          </w:p>
        </w:tc>
        <w:tc>
          <w:tcPr>
            <w:tcW w:w="484" w:type="dxa"/>
          </w:tcPr>
          <w:p w14:paraId="467167C6" w14:textId="21A76A72" w:rsidR="00543928" w:rsidRPr="00543928" w:rsidRDefault="00BE5A3F"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07A70142" w14:textId="0681AB47" w:rsidR="00543928" w:rsidRPr="00543928" w:rsidRDefault="00BE5A3F" w:rsidP="00B63546">
            <w:pPr>
              <w:rPr>
                <w:rFonts w:ascii="Times New Roman" w:hAnsi="Times New Roman" w:cs="Times New Roman"/>
                <w:sz w:val="28"/>
                <w:szCs w:val="28"/>
              </w:rPr>
            </w:pPr>
            <w:r w:rsidRPr="00BE5A3F">
              <w:rPr>
                <w:rFonts w:ascii="Times New Roman" w:hAnsi="Times New Roman" w:cs="Times New Roman"/>
                <w:sz w:val="28"/>
                <w:szCs w:val="28"/>
              </w:rPr>
              <w:t>«Бумага: ее качества и свойства»</w:t>
            </w:r>
          </w:p>
        </w:tc>
        <w:tc>
          <w:tcPr>
            <w:tcW w:w="6520" w:type="dxa"/>
          </w:tcPr>
          <w:p w14:paraId="2CE7EACA" w14:textId="4FE53F2F"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Формировать представления детей о бумаге, разных ее видах, качествах и свойствах бумаги, истории ее создания; развивать обследовательские действия и уметь устанавливать причинно-следственные связи между качеством бумаги и ее назначением. Воспитывать интерес к познанию окружающего мира. Познакомить детей с появлением бумаги, с ее производством, видами, использованием в быту и народном хозяйстве; воспитывать экономное, бережное отношение к бумаге.</w:t>
            </w:r>
          </w:p>
        </w:tc>
      </w:tr>
      <w:tr w:rsidR="00BE5A3F" w:rsidRPr="00543928" w14:paraId="5E2DBDB0" w14:textId="77777777" w:rsidTr="00BE5A3F">
        <w:tc>
          <w:tcPr>
            <w:tcW w:w="1276" w:type="dxa"/>
          </w:tcPr>
          <w:p w14:paraId="6C7DC40E" w14:textId="496DFC83"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ноябрь</w:t>
            </w:r>
          </w:p>
        </w:tc>
        <w:tc>
          <w:tcPr>
            <w:tcW w:w="484" w:type="dxa"/>
          </w:tcPr>
          <w:p w14:paraId="2FD737B6" w14:textId="2442B347"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6E8106DF" w14:textId="5471B607"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«Древесина: ее качества и свойства»</w:t>
            </w:r>
          </w:p>
        </w:tc>
        <w:tc>
          <w:tcPr>
            <w:tcW w:w="6520" w:type="dxa"/>
          </w:tcPr>
          <w:p w14:paraId="66F19D55" w14:textId="1CBC1F67"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Научиться узнавать вещи, изготовленные из древесины (вычленять ее качества (твердость, структура поверхности- гладкая, шершавая; степень прочности (толщина) и свойства (режется, горит, не бьется, не тонет в воде).</w:t>
            </w:r>
          </w:p>
        </w:tc>
      </w:tr>
      <w:tr w:rsidR="00BE5A3F" w:rsidRPr="00543928" w14:paraId="75BC7CEC" w14:textId="77777777" w:rsidTr="00BE5A3F">
        <w:tc>
          <w:tcPr>
            <w:tcW w:w="1276" w:type="dxa"/>
          </w:tcPr>
          <w:p w14:paraId="1BD2F3CA" w14:textId="77777777" w:rsidR="00543928" w:rsidRPr="00543928" w:rsidRDefault="00543928" w:rsidP="00B63546">
            <w:pPr>
              <w:rPr>
                <w:rFonts w:ascii="Times New Roman" w:hAnsi="Times New Roman" w:cs="Times New Roman"/>
                <w:sz w:val="28"/>
                <w:szCs w:val="28"/>
              </w:rPr>
            </w:pPr>
          </w:p>
        </w:tc>
        <w:tc>
          <w:tcPr>
            <w:tcW w:w="484" w:type="dxa"/>
          </w:tcPr>
          <w:p w14:paraId="06DF409D" w14:textId="1AB4E8D8"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3DBE6B4D" w14:textId="7AA24640"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Вода: ее качества и свойства</w:t>
            </w:r>
          </w:p>
        </w:tc>
        <w:tc>
          <w:tcPr>
            <w:tcW w:w="6520" w:type="dxa"/>
          </w:tcPr>
          <w:p w14:paraId="4D273F84" w14:textId="7FF6CA9A"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Уточнить знания детей о значении воды в жизни человека.</w:t>
            </w:r>
            <w:r>
              <w:rPr>
                <w:rFonts w:ascii="Times New Roman" w:hAnsi="Times New Roman" w:cs="Times New Roman"/>
                <w:sz w:val="28"/>
                <w:szCs w:val="28"/>
              </w:rPr>
              <w:t xml:space="preserve"> </w:t>
            </w:r>
            <w:r w:rsidRPr="00E16D11">
              <w:rPr>
                <w:rFonts w:ascii="Times New Roman" w:hAnsi="Times New Roman" w:cs="Times New Roman"/>
                <w:sz w:val="28"/>
                <w:szCs w:val="28"/>
              </w:rPr>
              <w:t>Закрепить и продолжать знакомить детей со свойствами воды.</w:t>
            </w:r>
          </w:p>
        </w:tc>
      </w:tr>
      <w:tr w:rsidR="00BE5A3F" w:rsidRPr="00543928" w14:paraId="6CBCD7F6" w14:textId="77777777" w:rsidTr="00BE5A3F">
        <w:tc>
          <w:tcPr>
            <w:tcW w:w="1276" w:type="dxa"/>
          </w:tcPr>
          <w:p w14:paraId="5B115EFF" w14:textId="77777777" w:rsidR="00543928" w:rsidRPr="00543928" w:rsidRDefault="00543928" w:rsidP="00B63546">
            <w:pPr>
              <w:rPr>
                <w:rFonts w:ascii="Times New Roman" w:hAnsi="Times New Roman" w:cs="Times New Roman"/>
                <w:sz w:val="28"/>
                <w:szCs w:val="28"/>
              </w:rPr>
            </w:pPr>
          </w:p>
        </w:tc>
        <w:tc>
          <w:tcPr>
            <w:tcW w:w="484" w:type="dxa"/>
          </w:tcPr>
          <w:p w14:paraId="447640D1" w14:textId="6EE8F7A8"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7A16626" w14:textId="13E544C8"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Нужен ли растениям снег зимой?</w:t>
            </w:r>
          </w:p>
        </w:tc>
        <w:tc>
          <w:tcPr>
            <w:tcW w:w="6520" w:type="dxa"/>
          </w:tcPr>
          <w:p w14:paraId="55D87993" w14:textId="522E93E5"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Помочь детям выявить роль снега в жизни растений.</w:t>
            </w:r>
          </w:p>
        </w:tc>
      </w:tr>
      <w:tr w:rsidR="00BE5A3F" w:rsidRPr="00543928" w14:paraId="16242775" w14:textId="77777777" w:rsidTr="00BE5A3F">
        <w:tc>
          <w:tcPr>
            <w:tcW w:w="1276" w:type="dxa"/>
          </w:tcPr>
          <w:p w14:paraId="23B5F739" w14:textId="77777777" w:rsidR="00543928" w:rsidRPr="00543928" w:rsidRDefault="00543928" w:rsidP="00B63546">
            <w:pPr>
              <w:rPr>
                <w:rFonts w:ascii="Times New Roman" w:hAnsi="Times New Roman" w:cs="Times New Roman"/>
                <w:sz w:val="28"/>
                <w:szCs w:val="28"/>
              </w:rPr>
            </w:pPr>
          </w:p>
        </w:tc>
        <w:tc>
          <w:tcPr>
            <w:tcW w:w="484" w:type="dxa"/>
          </w:tcPr>
          <w:p w14:paraId="16DA0D1E" w14:textId="167FA12F"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3919CC7B"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Лед и снег –</w:t>
            </w:r>
          </w:p>
          <w:p w14:paraId="4635EF58" w14:textId="2DC64C79" w:rsidR="00543928" w:rsidRPr="00543928"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тоже вода</w:t>
            </w:r>
          </w:p>
        </w:tc>
        <w:tc>
          <w:tcPr>
            <w:tcW w:w="6520" w:type="dxa"/>
          </w:tcPr>
          <w:p w14:paraId="1CFDB221"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Развивать умение обобщать результат работы и делать выводы.</w:t>
            </w:r>
          </w:p>
          <w:p w14:paraId="4BA74ABE" w14:textId="77777777" w:rsidR="00E16D11" w:rsidRPr="00E16D11"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Подвести детей к пониманию того, что лед – это тоже вода в твердом состоянии.</w:t>
            </w:r>
          </w:p>
          <w:p w14:paraId="1E2BECB2" w14:textId="6BEB420C" w:rsidR="00543928" w:rsidRPr="00543928" w:rsidRDefault="00E16D11" w:rsidP="00E16D11">
            <w:pPr>
              <w:rPr>
                <w:rFonts w:ascii="Times New Roman" w:hAnsi="Times New Roman" w:cs="Times New Roman"/>
                <w:sz w:val="28"/>
                <w:szCs w:val="28"/>
              </w:rPr>
            </w:pPr>
            <w:r w:rsidRPr="00E16D11">
              <w:rPr>
                <w:rFonts w:ascii="Times New Roman" w:hAnsi="Times New Roman" w:cs="Times New Roman"/>
                <w:sz w:val="28"/>
                <w:szCs w:val="28"/>
              </w:rPr>
              <w:t>Прививать бережное отношение к воде.</w:t>
            </w:r>
          </w:p>
        </w:tc>
      </w:tr>
      <w:tr w:rsidR="00BE5A3F" w:rsidRPr="00543928" w14:paraId="5A3DE934" w14:textId="77777777" w:rsidTr="00BE5A3F">
        <w:tc>
          <w:tcPr>
            <w:tcW w:w="1276" w:type="dxa"/>
          </w:tcPr>
          <w:p w14:paraId="040A6F3A" w14:textId="489F1ED0"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декабрь</w:t>
            </w:r>
          </w:p>
        </w:tc>
        <w:tc>
          <w:tcPr>
            <w:tcW w:w="484" w:type="dxa"/>
          </w:tcPr>
          <w:p w14:paraId="1F59AEA2" w14:textId="64D54A1A"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4E8D36EC" w14:textId="0174A0B5"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Изготовление цветных льдинок</w:t>
            </w:r>
          </w:p>
        </w:tc>
        <w:tc>
          <w:tcPr>
            <w:tcW w:w="6520" w:type="dxa"/>
          </w:tcPr>
          <w:p w14:paraId="1A80CCCF" w14:textId="23B04C2F"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Познакомить детей с тем, что вода замерзает на холоде, что в ней растворяется краска.</w:t>
            </w:r>
          </w:p>
        </w:tc>
      </w:tr>
      <w:tr w:rsidR="00BE5A3F" w:rsidRPr="00543928" w14:paraId="48D84145" w14:textId="77777777" w:rsidTr="00BE5A3F">
        <w:tc>
          <w:tcPr>
            <w:tcW w:w="1276" w:type="dxa"/>
          </w:tcPr>
          <w:p w14:paraId="14285F16" w14:textId="77777777" w:rsidR="00543928" w:rsidRPr="00543928" w:rsidRDefault="00543928" w:rsidP="00B63546">
            <w:pPr>
              <w:rPr>
                <w:rFonts w:ascii="Times New Roman" w:hAnsi="Times New Roman" w:cs="Times New Roman"/>
                <w:sz w:val="28"/>
                <w:szCs w:val="28"/>
              </w:rPr>
            </w:pPr>
          </w:p>
        </w:tc>
        <w:tc>
          <w:tcPr>
            <w:tcW w:w="484" w:type="dxa"/>
          </w:tcPr>
          <w:p w14:paraId="6BD497BF" w14:textId="44E0B8AA" w:rsidR="00543928" w:rsidRPr="00543928" w:rsidRDefault="00E16D11"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55CE6289" w14:textId="706BC64C"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«Вода – растворитель»</w:t>
            </w:r>
          </w:p>
        </w:tc>
        <w:tc>
          <w:tcPr>
            <w:tcW w:w="6520" w:type="dxa"/>
          </w:tcPr>
          <w:p w14:paraId="69A70E30" w14:textId="68996383" w:rsidR="00543928" w:rsidRPr="00543928" w:rsidRDefault="00E16D11" w:rsidP="00B63546">
            <w:pPr>
              <w:rPr>
                <w:rFonts w:ascii="Times New Roman" w:hAnsi="Times New Roman" w:cs="Times New Roman"/>
                <w:sz w:val="28"/>
                <w:szCs w:val="28"/>
              </w:rPr>
            </w:pPr>
            <w:r w:rsidRPr="00E16D11">
              <w:rPr>
                <w:rFonts w:ascii="Times New Roman" w:hAnsi="Times New Roman" w:cs="Times New Roman"/>
                <w:sz w:val="28"/>
                <w:szCs w:val="28"/>
              </w:rPr>
              <w:t>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r>
      <w:tr w:rsidR="00BE5A3F" w:rsidRPr="00543928" w14:paraId="6DB680C8" w14:textId="77777777" w:rsidTr="00BE5A3F">
        <w:tc>
          <w:tcPr>
            <w:tcW w:w="1276" w:type="dxa"/>
          </w:tcPr>
          <w:p w14:paraId="2B4CDB3F" w14:textId="77777777" w:rsidR="00543928" w:rsidRPr="00543928" w:rsidRDefault="00543928" w:rsidP="00B63546">
            <w:pPr>
              <w:rPr>
                <w:rFonts w:ascii="Times New Roman" w:hAnsi="Times New Roman" w:cs="Times New Roman"/>
                <w:sz w:val="28"/>
                <w:szCs w:val="28"/>
              </w:rPr>
            </w:pPr>
          </w:p>
        </w:tc>
        <w:tc>
          <w:tcPr>
            <w:tcW w:w="484" w:type="dxa"/>
          </w:tcPr>
          <w:p w14:paraId="3E83B7EF" w14:textId="52C922D8"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5E342091" w14:textId="1A52367F"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Круговорот воды в природе</w:t>
            </w:r>
          </w:p>
        </w:tc>
        <w:tc>
          <w:tcPr>
            <w:tcW w:w="6520" w:type="dxa"/>
          </w:tcPr>
          <w:p w14:paraId="10D2453A" w14:textId="149D0C70"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Познакомить детей с круговоротом воды в природе, с процессом конденсации.</w:t>
            </w:r>
          </w:p>
        </w:tc>
      </w:tr>
      <w:tr w:rsidR="00BE5A3F" w:rsidRPr="00543928" w14:paraId="4AACCB94" w14:textId="77777777" w:rsidTr="00BE5A3F">
        <w:tc>
          <w:tcPr>
            <w:tcW w:w="1276" w:type="dxa"/>
          </w:tcPr>
          <w:p w14:paraId="0D777A23" w14:textId="18B8671A"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484" w:type="dxa"/>
          </w:tcPr>
          <w:p w14:paraId="3B953F65" w14:textId="50417C60"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22C254A1" w14:textId="77777777" w:rsidR="00543928" w:rsidRDefault="008D5970" w:rsidP="00B63546">
            <w:pPr>
              <w:rPr>
                <w:rFonts w:ascii="Times New Roman" w:hAnsi="Times New Roman" w:cs="Times New Roman"/>
                <w:sz w:val="28"/>
                <w:szCs w:val="28"/>
              </w:rPr>
            </w:pPr>
            <w:r>
              <w:rPr>
                <w:rFonts w:ascii="Times New Roman" w:hAnsi="Times New Roman" w:cs="Times New Roman"/>
                <w:sz w:val="28"/>
                <w:szCs w:val="28"/>
              </w:rPr>
              <w:t xml:space="preserve">Подводная </w:t>
            </w:r>
          </w:p>
          <w:p w14:paraId="67ADE5BF" w14:textId="630F50F9"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лодка</w:t>
            </w:r>
          </w:p>
        </w:tc>
        <w:tc>
          <w:tcPr>
            <w:tcW w:w="6520" w:type="dxa"/>
          </w:tcPr>
          <w:p w14:paraId="1553CB59" w14:textId="03B59FD1"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r>
      <w:tr w:rsidR="00BE5A3F" w:rsidRPr="00543928" w14:paraId="65438C2D" w14:textId="77777777" w:rsidTr="00BE5A3F">
        <w:tc>
          <w:tcPr>
            <w:tcW w:w="1276" w:type="dxa"/>
          </w:tcPr>
          <w:p w14:paraId="620ADA16" w14:textId="77777777" w:rsidR="00543928" w:rsidRPr="00543928" w:rsidRDefault="00543928" w:rsidP="00B63546">
            <w:pPr>
              <w:rPr>
                <w:rFonts w:ascii="Times New Roman" w:hAnsi="Times New Roman" w:cs="Times New Roman"/>
                <w:sz w:val="28"/>
                <w:szCs w:val="28"/>
              </w:rPr>
            </w:pPr>
          </w:p>
        </w:tc>
        <w:tc>
          <w:tcPr>
            <w:tcW w:w="484" w:type="dxa"/>
          </w:tcPr>
          <w:p w14:paraId="555D585B" w14:textId="3686060C"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79137724" w14:textId="79E306DF"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«Ткань: ее качества и свойства»</w:t>
            </w:r>
          </w:p>
        </w:tc>
        <w:tc>
          <w:tcPr>
            <w:tcW w:w="6520" w:type="dxa"/>
          </w:tcPr>
          <w:p w14:paraId="7ACEA958" w14:textId="0C7DED67"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tc>
      </w:tr>
      <w:tr w:rsidR="00BE5A3F" w:rsidRPr="00543928" w14:paraId="419FAD1E" w14:textId="77777777" w:rsidTr="00BE5A3F">
        <w:tc>
          <w:tcPr>
            <w:tcW w:w="1276" w:type="dxa"/>
          </w:tcPr>
          <w:p w14:paraId="6B659A3F" w14:textId="77777777" w:rsidR="00543928" w:rsidRPr="00543928" w:rsidRDefault="00543928" w:rsidP="00B63546">
            <w:pPr>
              <w:rPr>
                <w:rFonts w:ascii="Times New Roman" w:hAnsi="Times New Roman" w:cs="Times New Roman"/>
                <w:sz w:val="28"/>
                <w:szCs w:val="28"/>
              </w:rPr>
            </w:pPr>
          </w:p>
        </w:tc>
        <w:tc>
          <w:tcPr>
            <w:tcW w:w="484" w:type="dxa"/>
          </w:tcPr>
          <w:p w14:paraId="33DB656A" w14:textId="1DFA2096"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02CE572C" w14:textId="07A37E1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«Стекло: его качества и свойства»</w:t>
            </w:r>
          </w:p>
        </w:tc>
        <w:tc>
          <w:tcPr>
            <w:tcW w:w="6520" w:type="dxa"/>
          </w:tcPr>
          <w:p w14:paraId="40F2E749" w14:textId="6F02B38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
        </w:tc>
      </w:tr>
      <w:tr w:rsidR="00BE5A3F" w:rsidRPr="00543928" w14:paraId="5EE008BF" w14:textId="77777777" w:rsidTr="00BE5A3F">
        <w:tc>
          <w:tcPr>
            <w:tcW w:w="1276" w:type="dxa"/>
          </w:tcPr>
          <w:p w14:paraId="25C14153" w14:textId="59D254D9"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февраль</w:t>
            </w:r>
          </w:p>
        </w:tc>
        <w:tc>
          <w:tcPr>
            <w:tcW w:w="484" w:type="dxa"/>
          </w:tcPr>
          <w:p w14:paraId="01F3D670" w14:textId="31C06685"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02762C88" w14:textId="7744B8FC"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Магнит - фокусник</w:t>
            </w:r>
          </w:p>
        </w:tc>
        <w:tc>
          <w:tcPr>
            <w:tcW w:w="6520" w:type="dxa"/>
          </w:tcPr>
          <w:p w14:paraId="517549C0"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Знакомство с понятием "магнит".</w:t>
            </w:r>
          </w:p>
          <w:p w14:paraId="1B9B2E7B"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Формирование представлений о свойствах магнита.</w:t>
            </w:r>
          </w:p>
          <w:p w14:paraId="2B52F575" w14:textId="77777777" w:rsidR="008D5970" w:rsidRPr="008D5970"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Актуализация знаний об использовании свойств магнита человеком.</w:t>
            </w:r>
          </w:p>
          <w:p w14:paraId="0A970679" w14:textId="289F5C00" w:rsidR="00543928" w:rsidRPr="00543928" w:rsidRDefault="008D5970" w:rsidP="008D5970">
            <w:pPr>
              <w:rPr>
                <w:rFonts w:ascii="Times New Roman" w:hAnsi="Times New Roman" w:cs="Times New Roman"/>
                <w:sz w:val="28"/>
                <w:szCs w:val="28"/>
              </w:rPr>
            </w:pPr>
            <w:r w:rsidRPr="008D5970">
              <w:rPr>
                <w:rFonts w:ascii="Times New Roman" w:hAnsi="Times New Roman" w:cs="Times New Roman"/>
                <w:sz w:val="28"/>
                <w:szCs w:val="28"/>
              </w:rPr>
              <w:t>Формирование умений приобретать знания посредством проведения практических опытов, делать выводы, обобщения.</w:t>
            </w:r>
          </w:p>
        </w:tc>
      </w:tr>
      <w:tr w:rsidR="00BE5A3F" w:rsidRPr="00543928" w14:paraId="0923CA5B" w14:textId="77777777" w:rsidTr="00BE5A3F">
        <w:tc>
          <w:tcPr>
            <w:tcW w:w="1276" w:type="dxa"/>
          </w:tcPr>
          <w:p w14:paraId="53BC73D3" w14:textId="77777777" w:rsidR="00543928" w:rsidRPr="00543928" w:rsidRDefault="00543928" w:rsidP="00B63546">
            <w:pPr>
              <w:rPr>
                <w:rFonts w:ascii="Times New Roman" w:hAnsi="Times New Roman" w:cs="Times New Roman"/>
                <w:sz w:val="28"/>
                <w:szCs w:val="28"/>
              </w:rPr>
            </w:pPr>
          </w:p>
        </w:tc>
        <w:tc>
          <w:tcPr>
            <w:tcW w:w="484" w:type="dxa"/>
          </w:tcPr>
          <w:p w14:paraId="7FB4579D" w14:textId="0704FBB0"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44922CCD" w14:textId="4737971A"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Почему лампочка светит?</w:t>
            </w:r>
          </w:p>
        </w:tc>
        <w:tc>
          <w:tcPr>
            <w:tcW w:w="6520" w:type="dxa"/>
          </w:tcPr>
          <w:p w14:paraId="36CD9D99" w14:textId="73FB2B79" w:rsidR="00543928"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Познакомить детей с принципом работы электрической лампочки.</w:t>
            </w:r>
          </w:p>
        </w:tc>
      </w:tr>
      <w:tr w:rsidR="008D5970" w:rsidRPr="00543928" w14:paraId="4DA00D91" w14:textId="77777777" w:rsidTr="00BE5A3F">
        <w:tc>
          <w:tcPr>
            <w:tcW w:w="1276" w:type="dxa"/>
          </w:tcPr>
          <w:p w14:paraId="3D16BB62" w14:textId="77777777" w:rsidR="008D5970" w:rsidRPr="00543928" w:rsidRDefault="008D5970" w:rsidP="00B63546">
            <w:pPr>
              <w:rPr>
                <w:rFonts w:ascii="Times New Roman" w:hAnsi="Times New Roman" w:cs="Times New Roman"/>
                <w:sz w:val="28"/>
                <w:szCs w:val="28"/>
              </w:rPr>
            </w:pPr>
          </w:p>
        </w:tc>
        <w:tc>
          <w:tcPr>
            <w:tcW w:w="484" w:type="dxa"/>
          </w:tcPr>
          <w:p w14:paraId="2C1F6C87" w14:textId="0920C5C9"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4C934D49" w14:textId="67ABF1D6"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«Волшебные шары»</w:t>
            </w:r>
          </w:p>
        </w:tc>
        <w:tc>
          <w:tcPr>
            <w:tcW w:w="6520" w:type="dxa"/>
            <w:vMerge w:val="restart"/>
          </w:tcPr>
          <w:p w14:paraId="4A08C5FB" w14:textId="6723E8EE"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Развивать умения выдвигать гипотезы и предположения, анализировать сопоставлять различные факты, делать выводы и заключения.</w:t>
            </w:r>
          </w:p>
        </w:tc>
      </w:tr>
      <w:tr w:rsidR="008D5970" w:rsidRPr="00543928" w14:paraId="280B21A3" w14:textId="77777777" w:rsidTr="00BE5A3F">
        <w:tc>
          <w:tcPr>
            <w:tcW w:w="1276" w:type="dxa"/>
          </w:tcPr>
          <w:p w14:paraId="10355649" w14:textId="77777777" w:rsidR="008D5970" w:rsidRPr="00543928" w:rsidRDefault="008D5970" w:rsidP="00B63546">
            <w:pPr>
              <w:rPr>
                <w:rFonts w:ascii="Times New Roman" w:hAnsi="Times New Roman" w:cs="Times New Roman"/>
                <w:sz w:val="28"/>
                <w:szCs w:val="28"/>
              </w:rPr>
            </w:pPr>
          </w:p>
        </w:tc>
        <w:tc>
          <w:tcPr>
            <w:tcW w:w="484" w:type="dxa"/>
          </w:tcPr>
          <w:p w14:paraId="693BE37E" w14:textId="4FCD098D" w:rsidR="008D5970"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399342B9" w14:textId="370641D4" w:rsidR="008D5970" w:rsidRPr="00543928" w:rsidRDefault="008D5970" w:rsidP="00B63546">
            <w:pPr>
              <w:rPr>
                <w:rFonts w:ascii="Times New Roman" w:hAnsi="Times New Roman" w:cs="Times New Roman"/>
                <w:sz w:val="28"/>
                <w:szCs w:val="28"/>
              </w:rPr>
            </w:pPr>
            <w:r w:rsidRPr="008D5970">
              <w:rPr>
                <w:rFonts w:ascii="Times New Roman" w:hAnsi="Times New Roman" w:cs="Times New Roman"/>
                <w:sz w:val="28"/>
                <w:szCs w:val="28"/>
              </w:rPr>
              <w:t>«Вертушка»</w:t>
            </w:r>
          </w:p>
        </w:tc>
        <w:tc>
          <w:tcPr>
            <w:tcW w:w="6520" w:type="dxa"/>
            <w:vMerge/>
          </w:tcPr>
          <w:p w14:paraId="617386E6" w14:textId="77777777" w:rsidR="008D5970" w:rsidRPr="00543928" w:rsidRDefault="008D5970" w:rsidP="00B63546">
            <w:pPr>
              <w:rPr>
                <w:rFonts w:ascii="Times New Roman" w:hAnsi="Times New Roman" w:cs="Times New Roman"/>
                <w:sz w:val="28"/>
                <w:szCs w:val="28"/>
              </w:rPr>
            </w:pPr>
          </w:p>
        </w:tc>
      </w:tr>
      <w:tr w:rsidR="00BE5A3F" w:rsidRPr="00543928" w14:paraId="7D4C01C0" w14:textId="77777777" w:rsidTr="00BE5A3F">
        <w:tc>
          <w:tcPr>
            <w:tcW w:w="1276" w:type="dxa"/>
          </w:tcPr>
          <w:p w14:paraId="4E163C43" w14:textId="0FB0CD84"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март</w:t>
            </w:r>
          </w:p>
        </w:tc>
        <w:tc>
          <w:tcPr>
            <w:tcW w:w="484" w:type="dxa"/>
          </w:tcPr>
          <w:p w14:paraId="4612AC35" w14:textId="146A10BB" w:rsidR="00543928" w:rsidRPr="00543928" w:rsidRDefault="008D59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3BC5E0EE" w14:textId="77777777" w:rsidR="00477D70" w:rsidRPr="00477D70" w:rsidRDefault="00477D70" w:rsidP="00477D70">
            <w:pPr>
              <w:rPr>
                <w:rFonts w:ascii="Times New Roman" w:hAnsi="Times New Roman" w:cs="Times New Roman"/>
                <w:sz w:val="28"/>
                <w:szCs w:val="28"/>
              </w:rPr>
            </w:pPr>
            <w:r w:rsidRPr="00477D70">
              <w:rPr>
                <w:rFonts w:ascii="Times New Roman" w:hAnsi="Times New Roman" w:cs="Times New Roman"/>
                <w:sz w:val="28"/>
                <w:szCs w:val="28"/>
              </w:rPr>
              <w:t xml:space="preserve">Как увидеть и услышать </w:t>
            </w:r>
          </w:p>
          <w:p w14:paraId="55654D3C" w14:textId="3152EB58" w:rsidR="00543928" w:rsidRPr="00543928" w:rsidRDefault="00477D70" w:rsidP="00477D70">
            <w:pPr>
              <w:rPr>
                <w:rFonts w:ascii="Times New Roman" w:hAnsi="Times New Roman" w:cs="Times New Roman"/>
                <w:sz w:val="28"/>
                <w:szCs w:val="28"/>
              </w:rPr>
            </w:pPr>
            <w:r w:rsidRPr="00477D70">
              <w:rPr>
                <w:rFonts w:ascii="Times New Roman" w:hAnsi="Times New Roman" w:cs="Times New Roman"/>
                <w:sz w:val="28"/>
                <w:szCs w:val="28"/>
              </w:rPr>
              <w:t>электричество?</w:t>
            </w:r>
          </w:p>
        </w:tc>
        <w:tc>
          <w:tcPr>
            <w:tcW w:w="6520" w:type="dxa"/>
          </w:tcPr>
          <w:p w14:paraId="2A50EACA" w14:textId="45F6946D"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Продемонстрировать детям проявление статического электричества.</w:t>
            </w:r>
          </w:p>
        </w:tc>
      </w:tr>
      <w:tr w:rsidR="00BE5A3F" w:rsidRPr="00543928" w14:paraId="11CD6E7A" w14:textId="77777777" w:rsidTr="00BE5A3F">
        <w:tc>
          <w:tcPr>
            <w:tcW w:w="1276" w:type="dxa"/>
          </w:tcPr>
          <w:p w14:paraId="67EC0FB2" w14:textId="77777777" w:rsidR="00543928" w:rsidRPr="00543928" w:rsidRDefault="00543928" w:rsidP="00B63546">
            <w:pPr>
              <w:rPr>
                <w:rFonts w:ascii="Times New Roman" w:hAnsi="Times New Roman" w:cs="Times New Roman"/>
                <w:sz w:val="28"/>
                <w:szCs w:val="28"/>
              </w:rPr>
            </w:pPr>
          </w:p>
        </w:tc>
        <w:tc>
          <w:tcPr>
            <w:tcW w:w="484" w:type="dxa"/>
          </w:tcPr>
          <w:p w14:paraId="6622FDB2" w14:textId="303979BB"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676B944A" w14:textId="58B0D041"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Солнечные зайчики</w:t>
            </w:r>
          </w:p>
        </w:tc>
        <w:tc>
          <w:tcPr>
            <w:tcW w:w="6520" w:type="dxa"/>
          </w:tcPr>
          <w:p w14:paraId="2524DA0A" w14:textId="77768DF5"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Познакомить с естественным источником света – солнцем. Познакомить с происхождением солнечных зайчиков, их движением, предметами, от которых они отражаются; развивать смекалку, любознательность.</w:t>
            </w:r>
          </w:p>
        </w:tc>
      </w:tr>
      <w:tr w:rsidR="00BE5A3F" w:rsidRPr="00543928" w14:paraId="5DB9CB3B" w14:textId="77777777" w:rsidTr="00BE5A3F">
        <w:tc>
          <w:tcPr>
            <w:tcW w:w="1276" w:type="dxa"/>
          </w:tcPr>
          <w:p w14:paraId="111404AE" w14:textId="77777777" w:rsidR="00543928" w:rsidRPr="00543928" w:rsidRDefault="00543928" w:rsidP="00B63546">
            <w:pPr>
              <w:rPr>
                <w:rFonts w:ascii="Times New Roman" w:hAnsi="Times New Roman" w:cs="Times New Roman"/>
                <w:sz w:val="28"/>
                <w:szCs w:val="28"/>
              </w:rPr>
            </w:pPr>
          </w:p>
        </w:tc>
        <w:tc>
          <w:tcPr>
            <w:tcW w:w="484" w:type="dxa"/>
          </w:tcPr>
          <w:p w14:paraId="48045031" w14:textId="5EA7BF2D"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68853E7E" w14:textId="61E28DBD"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Песок и глина</w:t>
            </w:r>
          </w:p>
        </w:tc>
        <w:tc>
          <w:tcPr>
            <w:tcW w:w="6520" w:type="dxa"/>
          </w:tcPr>
          <w:p w14:paraId="5ABB47AE" w14:textId="514B392A"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 xml:space="preserve">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w:t>
            </w:r>
            <w:r w:rsidRPr="00477D70">
              <w:rPr>
                <w:rFonts w:ascii="Times New Roman" w:hAnsi="Times New Roman" w:cs="Times New Roman"/>
                <w:sz w:val="28"/>
                <w:szCs w:val="28"/>
              </w:rPr>
              <w:lastRenderedPageBreak/>
              <w:t>словарь: «вязкая, пластичная, маслянистая, гибкая» и т.п.</w:t>
            </w:r>
          </w:p>
        </w:tc>
      </w:tr>
      <w:tr w:rsidR="00BE5A3F" w:rsidRPr="00543928" w14:paraId="518DCD16" w14:textId="77777777" w:rsidTr="00BE5A3F">
        <w:tc>
          <w:tcPr>
            <w:tcW w:w="1276" w:type="dxa"/>
          </w:tcPr>
          <w:p w14:paraId="3BB67B4A" w14:textId="77777777" w:rsidR="00543928" w:rsidRPr="00543928" w:rsidRDefault="00543928" w:rsidP="00B63546">
            <w:pPr>
              <w:rPr>
                <w:rFonts w:ascii="Times New Roman" w:hAnsi="Times New Roman" w:cs="Times New Roman"/>
                <w:sz w:val="28"/>
                <w:szCs w:val="28"/>
              </w:rPr>
            </w:pPr>
          </w:p>
        </w:tc>
        <w:tc>
          <w:tcPr>
            <w:tcW w:w="484" w:type="dxa"/>
          </w:tcPr>
          <w:p w14:paraId="62A48C17" w14:textId="2F23062D"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5D9F2FC3" w14:textId="3ACF3921"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Знакомство с камнями. Какими бывают камни?</w:t>
            </w:r>
          </w:p>
        </w:tc>
        <w:tc>
          <w:tcPr>
            <w:tcW w:w="6520" w:type="dxa"/>
          </w:tcPr>
          <w:p w14:paraId="3EF82AC6" w14:textId="01D5590A"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w:t>
            </w:r>
          </w:p>
        </w:tc>
      </w:tr>
      <w:tr w:rsidR="00BE5A3F" w:rsidRPr="00543928" w14:paraId="5D9520E4" w14:textId="77777777" w:rsidTr="00BE5A3F">
        <w:tc>
          <w:tcPr>
            <w:tcW w:w="1276" w:type="dxa"/>
          </w:tcPr>
          <w:p w14:paraId="4801B90E" w14:textId="315604EA"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апрель</w:t>
            </w:r>
          </w:p>
        </w:tc>
        <w:tc>
          <w:tcPr>
            <w:tcW w:w="484" w:type="dxa"/>
          </w:tcPr>
          <w:p w14:paraId="052535CA" w14:textId="4EF45D5A" w:rsidR="00543928"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7F8D48D7" w14:textId="1BFD21EB"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«Живые камни»</w:t>
            </w:r>
          </w:p>
        </w:tc>
        <w:tc>
          <w:tcPr>
            <w:tcW w:w="6520" w:type="dxa"/>
          </w:tcPr>
          <w:p w14:paraId="6A3064BA" w14:textId="1D9827EC" w:rsidR="00543928"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Познакомить с камнями, происхождение которых связано с живыми организмами, с древними ископаемыми.</w:t>
            </w:r>
          </w:p>
        </w:tc>
      </w:tr>
      <w:tr w:rsidR="00477D70" w:rsidRPr="00543928" w14:paraId="446C6EF6" w14:textId="77777777" w:rsidTr="00BE5A3F">
        <w:tc>
          <w:tcPr>
            <w:tcW w:w="1276" w:type="dxa"/>
          </w:tcPr>
          <w:p w14:paraId="3D1BA531" w14:textId="77777777" w:rsidR="00477D70" w:rsidRPr="00543928" w:rsidRDefault="00477D70" w:rsidP="00B63546">
            <w:pPr>
              <w:rPr>
                <w:rFonts w:ascii="Times New Roman" w:hAnsi="Times New Roman" w:cs="Times New Roman"/>
                <w:sz w:val="28"/>
                <w:szCs w:val="28"/>
              </w:rPr>
            </w:pPr>
          </w:p>
        </w:tc>
        <w:tc>
          <w:tcPr>
            <w:tcW w:w="484" w:type="dxa"/>
          </w:tcPr>
          <w:p w14:paraId="689D24E3" w14:textId="4BD66CCF" w:rsidR="00477D70"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6F9CFB5E" w14:textId="074FB00F" w:rsidR="00477D70"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Знакомство со свойствами воздуха</w:t>
            </w:r>
          </w:p>
        </w:tc>
        <w:tc>
          <w:tcPr>
            <w:tcW w:w="6520" w:type="dxa"/>
            <w:vMerge w:val="restart"/>
          </w:tcPr>
          <w:p w14:paraId="74643C5B" w14:textId="32F36487" w:rsidR="00477D70" w:rsidRPr="00543928" w:rsidRDefault="00477D70" w:rsidP="00B63546">
            <w:pPr>
              <w:rPr>
                <w:rFonts w:ascii="Times New Roman" w:hAnsi="Times New Roman" w:cs="Times New Roman"/>
                <w:sz w:val="28"/>
                <w:szCs w:val="28"/>
              </w:rPr>
            </w:pPr>
            <w:r w:rsidRPr="00477D70">
              <w:rPr>
                <w:rFonts w:ascii="Times New Roman" w:hAnsi="Times New Roman" w:cs="Times New Roman"/>
                <w:sz w:val="28"/>
                <w:szCs w:val="28"/>
              </w:rPr>
              <w:t>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w:t>
            </w:r>
          </w:p>
        </w:tc>
      </w:tr>
      <w:tr w:rsidR="00477D70" w:rsidRPr="00543928" w14:paraId="5F05F5C6" w14:textId="77777777" w:rsidTr="00BE5A3F">
        <w:tc>
          <w:tcPr>
            <w:tcW w:w="1276" w:type="dxa"/>
          </w:tcPr>
          <w:p w14:paraId="0EE9AF9B" w14:textId="77777777" w:rsidR="00477D70" w:rsidRPr="00543928" w:rsidRDefault="00477D70" w:rsidP="00B63546">
            <w:pPr>
              <w:rPr>
                <w:rFonts w:ascii="Times New Roman" w:hAnsi="Times New Roman" w:cs="Times New Roman"/>
                <w:sz w:val="28"/>
                <w:szCs w:val="28"/>
              </w:rPr>
            </w:pPr>
          </w:p>
        </w:tc>
        <w:tc>
          <w:tcPr>
            <w:tcW w:w="484" w:type="dxa"/>
          </w:tcPr>
          <w:p w14:paraId="360297CA" w14:textId="2C60800D" w:rsidR="00477D70" w:rsidRPr="00543928" w:rsidRDefault="00477D70"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5C473ED7" w14:textId="77777777" w:rsidR="00477D70" w:rsidRDefault="00477D70" w:rsidP="00B63546">
            <w:pPr>
              <w:rPr>
                <w:rFonts w:ascii="Times New Roman" w:hAnsi="Times New Roman" w:cs="Times New Roman"/>
                <w:sz w:val="28"/>
                <w:szCs w:val="28"/>
              </w:rPr>
            </w:pPr>
            <w:r>
              <w:rPr>
                <w:rFonts w:ascii="Times New Roman" w:hAnsi="Times New Roman" w:cs="Times New Roman"/>
                <w:sz w:val="28"/>
                <w:szCs w:val="28"/>
              </w:rPr>
              <w:t xml:space="preserve">Воздух </w:t>
            </w:r>
          </w:p>
          <w:p w14:paraId="1C85E8FE" w14:textId="64F2BE05" w:rsidR="00477D70" w:rsidRPr="00543928" w:rsidRDefault="00005138" w:rsidP="00B63546">
            <w:pPr>
              <w:rPr>
                <w:rFonts w:ascii="Times New Roman" w:hAnsi="Times New Roman" w:cs="Times New Roman"/>
                <w:sz w:val="28"/>
                <w:szCs w:val="28"/>
              </w:rPr>
            </w:pPr>
            <w:r>
              <w:rPr>
                <w:rFonts w:ascii="Times New Roman" w:hAnsi="Times New Roman" w:cs="Times New Roman"/>
                <w:sz w:val="28"/>
                <w:szCs w:val="28"/>
              </w:rPr>
              <w:t>невидимка</w:t>
            </w:r>
          </w:p>
        </w:tc>
        <w:tc>
          <w:tcPr>
            <w:tcW w:w="6520" w:type="dxa"/>
            <w:vMerge/>
          </w:tcPr>
          <w:p w14:paraId="58480C1F" w14:textId="77777777" w:rsidR="00477D70" w:rsidRPr="00543928" w:rsidRDefault="00477D70" w:rsidP="00B63546">
            <w:pPr>
              <w:rPr>
                <w:rFonts w:ascii="Times New Roman" w:hAnsi="Times New Roman" w:cs="Times New Roman"/>
                <w:sz w:val="28"/>
                <w:szCs w:val="28"/>
              </w:rPr>
            </w:pPr>
          </w:p>
        </w:tc>
      </w:tr>
      <w:tr w:rsidR="000A1787" w:rsidRPr="00543928" w14:paraId="5A026710" w14:textId="77777777" w:rsidTr="00BE5A3F">
        <w:tc>
          <w:tcPr>
            <w:tcW w:w="1276" w:type="dxa"/>
          </w:tcPr>
          <w:p w14:paraId="02B29815" w14:textId="77777777" w:rsidR="000A1787" w:rsidRPr="00543928" w:rsidRDefault="000A1787" w:rsidP="00B63546">
            <w:pPr>
              <w:rPr>
                <w:rFonts w:ascii="Times New Roman" w:hAnsi="Times New Roman" w:cs="Times New Roman"/>
                <w:sz w:val="28"/>
                <w:szCs w:val="28"/>
              </w:rPr>
            </w:pPr>
          </w:p>
        </w:tc>
        <w:tc>
          <w:tcPr>
            <w:tcW w:w="484" w:type="dxa"/>
          </w:tcPr>
          <w:p w14:paraId="1881075E" w14:textId="43996FBC"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4.</w:t>
            </w:r>
          </w:p>
        </w:tc>
        <w:tc>
          <w:tcPr>
            <w:tcW w:w="2352" w:type="dxa"/>
          </w:tcPr>
          <w:p w14:paraId="29045B4C" w14:textId="1FB868BE"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огонь</w:t>
            </w:r>
          </w:p>
        </w:tc>
        <w:tc>
          <w:tcPr>
            <w:tcW w:w="6520" w:type="dxa"/>
            <w:vMerge w:val="restart"/>
          </w:tcPr>
          <w:p w14:paraId="272F3B4B" w14:textId="3ADBCAC4" w:rsidR="000A1787"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w:t>
            </w:r>
          </w:p>
        </w:tc>
      </w:tr>
      <w:tr w:rsidR="000A1787" w:rsidRPr="00543928" w14:paraId="2FBE1792" w14:textId="77777777" w:rsidTr="00BE5A3F">
        <w:tc>
          <w:tcPr>
            <w:tcW w:w="1276" w:type="dxa"/>
          </w:tcPr>
          <w:p w14:paraId="2938C135" w14:textId="068C81D7"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май</w:t>
            </w:r>
          </w:p>
        </w:tc>
        <w:tc>
          <w:tcPr>
            <w:tcW w:w="484" w:type="dxa"/>
          </w:tcPr>
          <w:p w14:paraId="0158D36B" w14:textId="436EF31A" w:rsidR="000A1787"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1.</w:t>
            </w:r>
          </w:p>
        </w:tc>
        <w:tc>
          <w:tcPr>
            <w:tcW w:w="2352" w:type="dxa"/>
          </w:tcPr>
          <w:p w14:paraId="47B35616" w14:textId="59B6A0DA" w:rsidR="000A1787" w:rsidRPr="00543928" w:rsidRDefault="000A1787" w:rsidP="00B63546">
            <w:pPr>
              <w:rPr>
                <w:rFonts w:ascii="Times New Roman" w:hAnsi="Times New Roman" w:cs="Times New Roman"/>
                <w:sz w:val="28"/>
                <w:szCs w:val="28"/>
              </w:rPr>
            </w:pPr>
            <w:r w:rsidRPr="00477D70">
              <w:rPr>
                <w:rFonts w:ascii="Times New Roman" w:hAnsi="Times New Roman" w:cs="Times New Roman"/>
                <w:sz w:val="28"/>
                <w:szCs w:val="28"/>
              </w:rPr>
              <w:t>Неизвестное – рядом</w:t>
            </w:r>
          </w:p>
        </w:tc>
        <w:tc>
          <w:tcPr>
            <w:tcW w:w="6520" w:type="dxa"/>
            <w:vMerge/>
          </w:tcPr>
          <w:p w14:paraId="45FA55E5" w14:textId="77777777" w:rsidR="000A1787" w:rsidRPr="00543928" w:rsidRDefault="000A1787" w:rsidP="00B63546">
            <w:pPr>
              <w:rPr>
                <w:rFonts w:ascii="Times New Roman" w:hAnsi="Times New Roman" w:cs="Times New Roman"/>
                <w:sz w:val="28"/>
                <w:szCs w:val="28"/>
              </w:rPr>
            </w:pPr>
          </w:p>
        </w:tc>
      </w:tr>
      <w:tr w:rsidR="00BE5A3F" w:rsidRPr="00543928" w14:paraId="64173800" w14:textId="77777777" w:rsidTr="00BE5A3F">
        <w:tc>
          <w:tcPr>
            <w:tcW w:w="1276" w:type="dxa"/>
          </w:tcPr>
          <w:p w14:paraId="2A9B0CAA" w14:textId="77777777" w:rsidR="00543928" w:rsidRPr="00543928" w:rsidRDefault="00543928" w:rsidP="00B63546">
            <w:pPr>
              <w:rPr>
                <w:rFonts w:ascii="Times New Roman" w:hAnsi="Times New Roman" w:cs="Times New Roman"/>
                <w:sz w:val="28"/>
                <w:szCs w:val="28"/>
              </w:rPr>
            </w:pPr>
          </w:p>
        </w:tc>
        <w:tc>
          <w:tcPr>
            <w:tcW w:w="484" w:type="dxa"/>
          </w:tcPr>
          <w:p w14:paraId="19419A52" w14:textId="3071721D"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2.</w:t>
            </w:r>
          </w:p>
        </w:tc>
        <w:tc>
          <w:tcPr>
            <w:tcW w:w="2352" w:type="dxa"/>
          </w:tcPr>
          <w:p w14:paraId="04C9F6FD" w14:textId="03FB174C" w:rsidR="00543928"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Почему комар пищит, а шмель жужжит?</w:t>
            </w:r>
          </w:p>
        </w:tc>
        <w:tc>
          <w:tcPr>
            <w:tcW w:w="6520" w:type="dxa"/>
          </w:tcPr>
          <w:p w14:paraId="5314E80E" w14:textId="76D56CBE" w:rsidR="00543928" w:rsidRPr="00543928" w:rsidRDefault="000A1787" w:rsidP="00B63546">
            <w:pPr>
              <w:rPr>
                <w:rFonts w:ascii="Times New Roman" w:hAnsi="Times New Roman" w:cs="Times New Roman"/>
                <w:sz w:val="28"/>
                <w:szCs w:val="28"/>
              </w:rPr>
            </w:pPr>
            <w:r w:rsidRPr="000A1787">
              <w:rPr>
                <w:rFonts w:ascii="Times New Roman" w:hAnsi="Times New Roman" w:cs="Times New Roman"/>
                <w:sz w:val="28"/>
                <w:szCs w:val="28"/>
              </w:rPr>
              <w:t>Помочь детям выявить причины происхождения низких и высоких звуков.</w:t>
            </w:r>
          </w:p>
        </w:tc>
      </w:tr>
      <w:tr w:rsidR="00BE5A3F" w:rsidRPr="00543928" w14:paraId="48A55D10" w14:textId="77777777" w:rsidTr="00BE5A3F">
        <w:tc>
          <w:tcPr>
            <w:tcW w:w="1276" w:type="dxa"/>
          </w:tcPr>
          <w:p w14:paraId="69CC4CD0" w14:textId="77777777" w:rsidR="00543928" w:rsidRPr="00543928" w:rsidRDefault="00543928" w:rsidP="00B63546">
            <w:pPr>
              <w:rPr>
                <w:rFonts w:ascii="Times New Roman" w:hAnsi="Times New Roman" w:cs="Times New Roman"/>
                <w:sz w:val="28"/>
                <w:szCs w:val="28"/>
              </w:rPr>
            </w:pPr>
          </w:p>
        </w:tc>
        <w:tc>
          <w:tcPr>
            <w:tcW w:w="484" w:type="dxa"/>
          </w:tcPr>
          <w:p w14:paraId="5DABA838" w14:textId="12D5CCB9"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3.</w:t>
            </w:r>
          </w:p>
        </w:tc>
        <w:tc>
          <w:tcPr>
            <w:tcW w:w="2352" w:type="dxa"/>
          </w:tcPr>
          <w:p w14:paraId="1D615253" w14:textId="05BAAFA7"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6520" w:type="dxa"/>
          </w:tcPr>
          <w:p w14:paraId="399FF5CC" w14:textId="23781103" w:rsidR="00543928" w:rsidRPr="00543928" w:rsidRDefault="000A1787" w:rsidP="00B63546">
            <w:pPr>
              <w:rPr>
                <w:rFonts w:ascii="Times New Roman" w:hAnsi="Times New Roman" w:cs="Times New Roman"/>
                <w:sz w:val="28"/>
                <w:szCs w:val="28"/>
              </w:rPr>
            </w:pPr>
            <w:r>
              <w:rPr>
                <w:rFonts w:ascii="Times New Roman" w:hAnsi="Times New Roman" w:cs="Times New Roman"/>
                <w:sz w:val="28"/>
                <w:szCs w:val="28"/>
              </w:rPr>
              <w:t>Закреплять знания о окружающей среде</w:t>
            </w:r>
          </w:p>
        </w:tc>
      </w:tr>
    </w:tbl>
    <w:p w14:paraId="30A96AAF" w14:textId="77777777" w:rsidR="00005138" w:rsidRDefault="00005138" w:rsidP="000A1787">
      <w:pPr>
        <w:spacing w:line="240" w:lineRule="auto"/>
        <w:rPr>
          <w:rFonts w:ascii="Times New Roman" w:hAnsi="Times New Roman" w:cs="Times New Roman"/>
          <w:sz w:val="28"/>
          <w:szCs w:val="28"/>
        </w:rPr>
      </w:pPr>
    </w:p>
    <w:p w14:paraId="496CFAC4" w14:textId="77777777" w:rsidR="0000513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6050A768" w14:textId="77777777" w:rsidR="00005138" w:rsidRDefault="00005138" w:rsidP="000A1787">
      <w:pPr>
        <w:spacing w:line="240" w:lineRule="auto"/>
        <w:rPr>
          <w:rFonts w:ascii="Times New Roman" w:hAnsi="Times New Roman" w:cs="Times New Roman"/>
          <w:b/>
          <w:bCs/>
          <w:sz w:val="28"/>
          <w:szCs w:val="28"/>
        </w:rPr>
      </w:pPr>
    </w:p>
    <w:p w14:paraId="5812EDC5" w14:textId="77777777" w:rsidR="00BD326D" w:rsidRDefault="00BD326D" w:rsidP="000A1787">
      <w:pPr>
        <w:spacing w:line="240" w:lineRule="auto"/>
        <w:rPr>
          <w:rFonts w:ascii="Times New Roman" w:hAnsi="Times New Roman" w:cs="Times New Roman"/>
          <w:b/>
          <w:bCs/>
          <w:sz w:val="28"/>
          <w:szCs w:val="28"/>
        </w:rPr>
      </w:pPr>
    </w:p>
    <w:p w14:paraId="5FF6414B" w14:textId="214E68B0" w:rsidR="000A1787" w:rsidRPr="0000513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0A1787" w:rsidRPr="00005138">
        <w:rPr>
          <w:rFonts w:ascii="Times New Roman" w:hAnsi="Times New Roman" w:cs="Times New Roman"/>
          <w:b/>
          <w:bCs/>
          <w:sz w:val="28"/>
          <w:szCs w:val="28"/>
        </w:rPr>
        <w:t>1.4. Планируемые результаты:</w:t>
      </w:r>
    </w:p>
    <w:p w14:paraId="697F23F8" w14:textId="2A1ED54E" w:rsidR="00543928" w:rsidRDefault="00005138" w:rsidP="000A178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A1787" w:rsidRPr="00005138">
        <w:rPr>
          <w:rFonts w:ascii="Times New Roman" w:hAnsi="Times New Roman" w:cs="Times New Roman"/>
          <w:b/>
          <w:bCs/>
          <w:sz w:val="28"/>
          <w:szCs w:val="28"/>
        </w:rPr>
        <w:t>Личностные результаты:</w:t>
      </w:r>
    </w:p>
    <w:p w14:paraId="03B54FAB" w14:textId="09CCFEA0" w:rsidR="00885A19" w:rsidRDefault="00885A19"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85A19">
        <w:rPr>
          <w:rFonts w:ascii="Times New Roman" w:hAnsi="Times New Roman" w:cs="Times New Roman"/>
          <w:sz w:val="28"/>
          <w:szCs w:val="28"/>
        </w:rPr>
        <w:t xml:space="preserve">Обучающийся </w:t>
      </w:r>
      <w:r>
        <w:rPr>
          <w:rFonts w:ascii="Times New Roman" w:hAnsi="Times New Roman" w:cs="Times New Roman"/>
          <w:sz w:val="28"/>
          <w:szCs w:val="28"/>
        </w:rPr>
        <w:t>будет:</w:t>
      </w:r>
    </w:p>
    <w:p w14:paraId="7BE9E481" w14:textId="77DB4317" w:rsidR="00005138" w:rsidRDefault="00005138"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1DB2">
        <w:rPr>
          <w:rFonts w:ascii="Times New Roman" w:hAnsi="Times New Roman" w:cs="Times New Roman"/>
          <w:sz w:val="28"/>
          <w:szCs w:val="28"/>
        </w:rPr>
        <w:t xml:space="preserve">- </w:t>
      </w:r>
      <w:r>
        <w:rPr>
          <w:rFonts w:ascii="Times New Roman" w:hAnsi="Times New Roman" w:cs="Times New Roman"/>
          <w:sz w:val="28"/>
          <w:szCs w:val="28"/>
        </w:rPr>
        <w:t>приобрет</w:t>
      </w:r>
      <w:r w:rsidR="00231DB2">
        <w:rPr>
          <w:rFonts w:ascii="Times New Roman" w:hAnsi="Times New Roman" w:cs="Times New Roman"/>
          <w:sz w:val="28"/>
          <w:szCs w:val="28"/>
        </w:rPr>
        <w:t>ать</w:t>
      </w:r>
      <w:r>
        <w:rPr>
          <w:rFonts w:ascii="Times New Roman" w:hAnsi="Times New Roman" w:cs="Times New Roman"/>
          <w:sz w:val="28"/>
          <w:szCs w:val="28"/>
        </w:rPr>
        <w:t xml:space="preserve"> представления о свойствах предметах и веществ</w:t>
      </w:r>
      <w:r w:rsidR="00885A19">
        <w:rPr>
          <w:rFonts w:ascii="Times New Roman" w:hAnsi="Times New Roman" w:cs="Times New Roman"/>
          <w:sz w:val="28"/>
          <w:szCs w:val="28"/>
        </w:rPr>
        <w:t>;</w:t>
      </w:r>
    </w:p>
    <w:p w14:paraId="07987A36" w14:textId="481D21ED"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885A19" w:rsidRPr="00885A19">
        <w:rPr>
          <w:rFonts w:ascii="Times New Roman" w:hAnsi="Times New Roman" w:cs="Times New Roman"/>
          <w:sz w:val="28"/>
          <w:szCs w:val="28"/>
        </w:rPr>
        <w:t>понимать возможные последствия негативных действий человека на окружающий</w:t>
      </w:r>
      <w:r>
        <w:rPr>
          <w:rFonts w:ascii="Times New Roman" w:hAnsi="Times New Roman" w:cs="Times New Roman"/>
          <w:sz w:val="28"/>
          <w:szCs w:val="28"/>
        </w:rPr>
        <w:t>.</w:t>
      </w:r>
    </w:p>
    <w:p w14:paraId="5712501B" w14:textId="419FF261" w:rsidR="00885A19"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885A19">
        <w:rPr>
          <w:rFonts w:ascii="Times New Roman" w:hAnsi="Times New Roman" w:cs="Times New Roman"/>
          <w:sz w:val="28"/>
          <w:szCs w:val="28"/>
        </w:rPr>
        <w:t xml:space="preserve">проявлять желание на здоровый образ жизни, бережное отношение к </w:t>
      </w:r>
      <w:r>
        <w:rPr>
          <w:rFonts w:ascii="Times New Roman" w:hAnsi="Times New Roman" w:cs="Times New Roman"/>
          <w:sz w:val="28"/>
          <w:szCs w:val="28"/>
        </w:rPr>
        <w:t>материальным ценностям</w:t>
      </w:r>
      <w:r w:rsidR="00885A19">
        <w:rPr>
          <w:rFonts w:ascii="Times New Roman" w:hAnsi="Times New Roman" w:cs="Times New Roman"/>
          <w:sz w:val="28"/>
          <w:szCs w:val="28"/>
        </w:rPr>
        <w:t>.</w:t>
      </w:r>
    </w:p>
    <w:p w14:paraId="45E3A466" w14:textId="21FADB69" w:rsidR="00885A19" w:rsidRPr="00BD326D" w:rsidRDefault="00885A19" w:rsidP="000A1787">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BD326D">
        <w:rPr>
          <w:rFonts w:ascii="Times New Roman" w:hAnsi="Times New Roman" w:cs="Times New Roman"/>
          <w:b/>
          <w:bCs/>
          <w:sz w:val="28"/>
          <w:szCs w:val="28"/>
        </w:rPr>
        <w:t>Метапредметные результаты:</w:t>
      </w:r>
    </w:p>
    <w:p w14:paraId="2FC01BB2" w14:textId="2D97F996" w:rsidR="00231DB2" w:rsidRDefault="00231DB2" w:rsidP="000A1787">
      <w:pPr>
        <w:spacing w:line="240" w:lineRule="auto"/>
        <w:rPr>
          <w:rFonts w:ascii="Times New Roman" w:hAnsi="Times New Roman" w:cs="Times New Roman"/>
          <w:sz w:val="28"/>
          <w:szCs w:val="28"/>
        </w:rPr>
      </w:pPr>
      <w:r w:rsidRPr="00231DB2">
        <w:rPr>
          <w:rFonts w:ascii="Times New Roman" w:hAnsi="Times New Roman" w:cs="Times New Roman"/>
          <w:sz w:val="28"/>
          <w:szCs w:val="28"/>
        </w:rPr>
        <w:t>Обучающийся приобретёт:</w:t>
      </w:r>
    </w:p>
    <w:p w14:paraId="3A4EC8CF" w14:textId="426D8751"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1DB2">
        <w:rPr>
          <w:rFonts w:ascii="Times New Roman" w:hAnsi="Times New Roman" w:cs="Times New Roman"/>
          <w:sz w:val="28"/>
          <w:szCs w:val="28"/>
        </w:rPr>
        <w:t>устойчивы</w:t>
      </w:r>
      <w:r>
        <w:rPr>
          <w:rFonts w:ascii="Times New Roman" w:hAnsi="Times New Roman" w:cs="Times New Roman"/>
          <w:sz w:val="28"/>
          <w:szCs w:val="28"/>
        </w:rPr>
        <w:t>е</w:t>
      </w:r>
      <w:r w:rsidRPr="00231DB2">
        <w:rPr>
          <w:rFonts w:ascii="Times New Roman" w:hAnsi="Times New Roman" w:cs="Times New Roman"/>
          <w:sz w:val="28"/>
          <w:szCs w:val="28"/>
        </w:rPr>
        <w:t xml:space="preserve"> естественнонаучны</w:t>
      </w:r>
      <w:r>
        <w:rPr>
          <w:rFonts w:ascii="Times New Roman" w:hAnsi="Times New Roman" w:cs="Times New Roman"/>
          <w:sz w:val="28"/>
          <w:szCs w:val="28"/>
        </w:rPr>
        <w:t>е</w:t>
      </w:r>
      <w:r w:rsidRPr="00231DB2">
        <w:rPr>
          <w:rFonts w:ascii="Times New Roman" w:hAnsi="Times New Roman" w:cs="Times New Roman"/>
          <w:sz w:val="28"/>
          <w:szCs w:val="28"/>
        </w:rPr>
        <w:t xml:space="preserve"> знани</w:t>
      </w:r>
      <w:r>
        <w:rPr>
          <w:rFonts w:ascii="Times New Roman" w:hAnsi="Times New Roman" w:cs="Times New Roman"/>
          <w:sz w:val="28"/>
          <w:szCs w:val="28"/>
        </w:rPr>
        <w:t>я</w:t>
      </w:r>
      <w:r w:rsidRPr="00231DB2">
        <w:rPr>
          <w:rFonts w:ascii="Times New Roman" w:hAnsi="Times New Roman" w:cs="Times New Roman"/>
          <w:sz w:val="28"/>
          <w:szCs w:val="28"/>
        </w:rPr>
        <w:t xml:space="preserve"> и представлени</w:t>
      </w:r>
      <w:r>
        <w:rPr>
          <w:rFonts w:ascii="Times New Roman" w:hAnsi="Times New Roman" w:cs="Times New Roman"/>
          <w:sz w:val="28"/>
          <w:szCs w:val="28"/>
        </w:rPr>
        <w:t>я,</w:t>
      </w:r>
    </w:p>
    <w:p w14:paraId="0B9107C8" w14:textId="77777777"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умение успешно выполнять задание в диалоге с воспитателем,</w:t>
      </w:r>
    </w:p>
    <w:p w14:paraId="7EECF348" w14:textId="7A4347CF" w:rsidR="00231DB2" w:rsidRDefault="00231DB2" w:rsidP="000A17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1DB2">
        <w:rPr>
          <w:rFonts w:ascii="Times New Roman" w:hAnsi="Times New Roman" w:cs="Times New Roman"/>
          <w:sz w:val="28"/>
          <w:szCs w:val="28"/>
        </w:rPr>
        <w:t>умение наблюдать, размышлять, творчески мыслить;</w:t>
      </w:r>
    </w:p>
    <w:p w14:paraId="04DEBC5E" w14:textId="77777777" w:rsidR="00231DB2" w:rsidRPr="00BD326D" w:rsidRDefault="00231DB2" w:rsidP="00231DB2">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BD326D">
        <w:rPr>
          <w:rFonts w:ascii="Times New Roman" w:hAnsi="Times New Roman" w:cs="Times New Roman"/>
          <w:b/>
          <w:bCs/>
          <w:sz w:val="28"/>
          <w:szCs w:val="28"/>
        </w:rPr>
        <w:t>Предметные результаты:</w:t>
      </w:r>
    </w:p>
    <w:p w14:paraId="0226D1FB" w14:textId="01077248" w:rsidR="00231DB2" w:rsidRDefault="00231DB2" w:rsidP="00231DB2">
      <w:pPr>
        <w:spacing w:line="240" w:lineRule="auto"/>
        <w:rPr>
          <w:rFonts w:ascii="Times New Roman" w:hAnsi="Times New Roman" w:cs="Times New Roman"/>
          <w:sz w:val="28"/>
          <w:szCs w:val="28"/>
        </w:rPr>
      </w:pPr>
      <w:r w:rsidRPr="00231DB2">
        <w:rPr>
          <w:rFonts w:ascii="Times New Roman" w:hAnsi="Times New Roman" w:cs="Times New Roman"/>
          <w:sz w:val="28"/>
          <w:szCs w:val="28"/>
        </w:rPr>
        <w:t>Обучающийся будет знать:</w:t>
      </w:r>
    </w:p>
    <w:p w14:paraId="15B7DAE6" w14:textId="32E6A67A" w:rsidR="002957DD" w:rsidRDefault="002957DD"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97718">
        <w:rPr>
          <w:rFonts w:ascii="Times New Roman" w:hAnsi="Times New Roman" w:cs="Times New Roman"/>
          <w:sz w:val="28"/>
          <w:szCs w:val="28"/>
        </w:rPr>
        <w:t>правила безопасности при работе с оборудованием, с предметами, безопасного поведения в окружающей среде.</w:t>
      </w:r>
    </w:p>
    <w:p w14:paraId="76C81725" w14:textId="545753C2" w:rsidR="00997718" w:rsidRDefault="00997718" w:rsidP="00231DB2">
      <w:pPr>
        <w:spacing w:line="240" w:lineRule="auto"/>
        <w:rPr>
          <w:rFonts w:ascii="Times New Roman" w:hAnsi="Times New Roman" w:cs="Times New Roman"/>
          <w:sz w:val="28"/>
          <w:szCs w:val="28"/>
        </w:rPr>
      </w:pPr>
      <w:r>
        <w:rPr>
          <w:rFonts w:ascii="Times New Roman" w:hAnsi="Times New Roman" w:cs="Times New Roman"/>
          <w:sz w:val="28"/>
          <w:szCs w:val="28"/>
        </w:rPr>
        <w:t>- о явлениях, которые происходят в «живой и неживой природе»,</w:t>
      </w:r>
    </w:p>
    <w:p w14:paraId="35351138" w14:textId="27737EE2" w:rsidR="00997718" w:rsidRDefault="00997718"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0D43">
        <w:rPr>
          <w:rFonts w:ascii="Times New Roman" w:hAnsi="Times New Roman" w:cs="Times New Roman"/>
          <w:sz w:val="28"/>
          <w:szCs w:val="28"/>
        </w:rPr>
        <w:t>свойства предмета</w:t>
      </w:r>
      <w:r>
        <w:rPr>
          <w:rFonts w:ascii="Times New Roman" w:hAnsi="Times New Roman" w:cs="Times New Roman"/>
          <w:sz w:val="28"/>
          <w:szCs w:val="28"/>
        </w:rPr>
        <w:t>, распознавать, определять их качественные характеристики,</w:t>
      </w:r>
    </w:p>
    <w:p w14:paraId="376C839C" w14:textId="6B65BBFD" w:rsidR="005C2744" w:rsidRDefault="005C2744"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знать и </w:t>
      </w:r>
      <w:r w:rsidRPr="005C2744">
        <w:rPr>
          <w:rFonts w:ascii="Times New Roman" w:hAnsi="Times New Roman" w:cs="Times New Roman"/>
          <w:sz w:val="28"/>
          <w:szCs w:val="28"/>
        </w:rPr>
        <w:t>сопоставлять различные факты, делать выводы и заключения.</w:t>
      </w:r>
    </w:p>
    <w:p w14:paraId="38E9D032" w14:textId="7CE4EE98" w:rsidR="005C2744" w:rsidRDefault="005C2744" w:rsidP="00231DB2">
      <w:pPr>
        <w:spacing w:line="240" w:lineRule="auto"/>
        <w:rPr>
          <w:rFonts w:ascii="Times New Roman" w:hAnsi="Times New Roman" w:cs="Times New Roman"/>
          <w:sz w:val="28"/>
          <w:szCs w:val="28"/>
        </w:rPr>
      </w:pPr>
    </w:p>
    <w:p w14:paraId="7B434811"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РАЗДЕЛ № 2. ОРГАНИЗАЦИОННО-ПЕДАГОГИЧЕСКИЕ УСЛОВИЯ</w:t>
      </w:r>
    </w:p>
    <w:p w14:paraId="5F30BDAB"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2.1. Условия реализации программы</w:t>
      </w:r>
    </w:p>
    <w:p w14:paraId="6BE92EF2" w14:textId="77777777" w:rsidR="005C2744" w:rsidRPr="005C2744" w:rsidRDefault="005C2744" w:rsidP="005C2744">
      <w:pPr>
        <w:spacing w:line="240" w:lineRule="auto"/>
        <w:rPr>
          <w:rFonts w:ascii="Times New Roman" w:hAnsi="Times New Roman" w:cs="Times New Roman"/>
          <w:b/>
          <w:bCs/>
          <w:sz w:val="28"/>
          <w:szCs w:val="28"/>
        </w:rPr>
      </w:pPr>
      <w:r w:rsidRPr="005C2744">
        <w:rPr>
          <w:rFonts w:ascii="Times New Roman" w:hAnsi="Times New Roman" w:cs="Times New Roman"/>
          <w:b/>
          <w:bCs/>
          <w:sz w:val="28"/>
          <w:szCs w:val="28"/>
        </w:rPr>
        <w:t>1. Материально-техническое обеспечение</w:t>
      </w:r>
    </w:p>
    <w:p w14:paraId="6BBAF458" w14:textId="50530735"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Занятия проводятся в специально организованном помещении, оборудованном: мебелью (столы, стулья) в соответствии с ростом и индивидуальными особенностями детей; магнитной доской;</w:t>
      </w:r>
      <w:r>
        <w:rPr>
          <w:rFonts w:ascii="Times New Roman" w:hAnsi="Times New Roman" w:cs="Times New Roman"/>
          <w:sz w:val="28"/>
          <w:szCs w:val="28"/>
        </w:rPr>
        <w:t xml:space="preserve"> интерактивная доска, телевизор, компьютер, </w:t>
      </w:r>
      <w:r w:rsidRPr="005C2744">
        <w:rPr>
          <w:rFonts w:ascii="Times New Roman" w:hAnsi="Times New Roman" w:cs="Times New Roman"/>
          <w:sz w:val="28"/>
          <w:szCs w:val="28"/>
        </w:rPr>
        <w:t>шкафом для хранения методических пособий и раздаточного материала.</w:t>
      </w:r>
    </w:p>
    <w:p w14:paraId="7E3CCCAD" w14:textId="0F11071E"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Для проведения занятий по данной программе используется природное окружение ДОУ.</w:t>
      </w:r>
      <w:r>
        <w:rPr>
          <w:rFonts w:ascii="Times New Roman" w:hAnsi="Times New Roman" w:cs="Times New Roman"/>
          <w:sz w:val="28"/>
          <w:szCs w:val="28"/>
        </w:rPr>
        <w:t xml:space="preserve"> </w:t>
      </w:r>
    </w:p>
    <w:p w14:paraId="7D84FAA9" w14:textId="79CE39B8"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Дидактические материалы:</w:t>
      </w:r>
    </w:p>
    <w:p w14:paraId="1A5B66F7" w14:textId="274D66AA"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lastRenderedPageBreak/>
        <w:t>Увеличительные стекла</w:t>
      </w:r>
    </w:p>
    <w:p w14:paraId="3603A5F3" w14:textId="77777777"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песочные часы</w:t>
      </w:r>
    </w:p>
    <w:p w14:paraId="1E5B13AD" w14:textId="740BF2EE"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 компас, магниты</w:t>
      </w:r>
      <w:r>
        <w:rPr>
          <w:rFonts w:ascii="Times New Roman" w:hAnsi="Times New Roman" w:cs="Times New Roman"/>
          <w:sz w:val="28"/>
          <w:szCs w:val="28"/>
        </w:rPr>
        <w:t>.</w:t>
      </w:r>
    </w:p>
    <w:p w14:paraId="097387C7" w14:textId="79F0FC1F"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 погоды, уличный термометр,</w:t>
      </w:r>
    </w:p>
    <w:p w14:paraId="76E564BB" w14:textId="068B3980"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Разнообразные сосуды из различных материалов (пластмасса, стекло, металл) разного объема и формы </w:t>
      </w:r>
    </w:p>
    <w:p w14:paraId="5F00D727" w14:textId="389270D0" w:rsidR="005C2744" w:rsidRDefault="005C2744" w:rsidP="005C27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2744">
        <w:rPr>
          <w:rFonts w:ascii="Times New Roman" w:hAnsi="Times New Roman" w:cs="Times New Roman"/>
          <w:sz w:val="28"/>
          <w:szCs w:val="28"/>
        </w:rPr>
        <w:t xml:space="preserve">Медицинские материалы: пипетки, колбы, деревянные палочки, шприцы </w:t>
      </w:r>
      <w:r>
        <w:rPr>
          <w:rFonts w:ascii="Times New Roman" w:hAnsi="Times New Roman" w:cs="Times New Roman"/>
          <w:sz w:val="28"/>
          <w:szCs w:val="28"/>
        </w:rPr>
        <w:t>(</w:t>
      </w:r>
      <w:r w:rsidRPr="005C2744">
        <w:rPr>
          <w:rFonts w:ascii="Times New Roman" w:hAnsi="Times New Roman" w:cs="Times New Roman"/>
          <w:sz w:val="28"/>
          <w:szCs w:val="28"/>
        </w:rPr>
        <w:t>без игл, мерные ложки, резиновые груши и др.;</w:t>
      </w:r>
    </w:p>
    <w:p w14:paraId="7789506F" w14:textId="56E4A9F0"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 xml:space="preserve"> Прочие материалы: зеркала, воздушные шары, масло, мука, соль, сахар, </w:t>
      </w:r>
      <w:r>
        <w:rPr>
          <w:rFonts w:ascii="Times New Roman" w:hAnsi="Times New Roman" w:cs="Times New Roman"/>
          <w:sz w:val="28"/>
          <w:szCs w:val="28"/>
        </w:rPr>
        <w:t>цветные</w:t>
      </w:r>
      <w:r w:rsidRPr="005C2744">
        <w:rPr>
          <w:rFonts w:ascii="Times New Roman" w:hAnsi="Times New Roman" w:cs="Times New Roman"/>
          <w:sz w:val="28"/>
          <w:szCs w:val="28"/>
        </w:rPr>
        <w:t xml:space="preserve"> и прозрачные стекла, пилка для ногтей, сито, свечи и др</w:t>
      </w:r>
      <w:r>
        <w:rPr>
          <w:rFonts w:ascii="Times New Roman" w:hAnsi="Times New Roman" w:cs="Times New Roman"/>
          <w:sz w:val="28"/>
          <w:szCs w:val="28"/>
        </w:rPr>
        <w:t>.</w:t>
      </w:r>
    </w:p>
    <w:p w14:paraId="1D5834C1" w14:textId="220D2B71" w:rsidR="00600D43" w:rsidRPr="005C2744" w:rsidRDefault="00600D43" w:rsidP="005C2744">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Образцы хлопчатобумажной ткани двух-трех цветов, </w:t>
      </w:r>
      <w:proofErr w:type="gramStart"/>
      <w:r w:rsidRPr="00600D43">
        <w:rPr>
          <w:rFonts w:ascii="Times New Roman" w:hAnsi="Times New Roman" w:cs="Times New Roman"/>
          <w:sz w:val="28"/>
          <w:szCs w:val="28"/>
        </w:rPr>
        <w:t>ножницы,  спички</w:t>
      </w:r>
      <w:proofErr w:type="gramEnd"/>
      <w:r w:rsidRPr="00600D43">
        <w:rPr>
          <w:rFonts w:ascii="Times New Roman" w:hAnsi="Times New Roman" w:cs="Times New Roman"/>
          <w:sz w:val="28"/>
          <w:szCs w:val="28"/>
        </w:rPr>
        <w:t>, емкости с водой, алгоритм описания свойств материала.</w:t>
      </w:r>
    </w:p>
    <w:p w14:paraId="7191224C" w14:textId="6A0021BE"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наборы карточек, открыток и иллюстраций;</w:t>
      </w:r>
    </w:p>
    <w:p w14:paraId="0E022E4C" w14:textId="119F0BBD" w:rsidR="005C2744" w:rsidRP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тематические (обучающие) видеофильмы.</w:t>
      </w:r>
    </w:p>
    <w:p w14:paraId="75A234A7" w14:textId="04B6BFD4" w:rsidR="005C2744" w:rsidRDefault="005C2744" w:rsidP="005C2744">
      <w:pPr>
        <w:spacing w:line="240" w:lineRule="auto"/>
        <w:rPr>
          <w:rFonts w:ascii="Times New Roman" w:hAnsi="Times New Roman" w:cs="Times New Roman"/>
          <w:sz w:val="28"/>
          <w:szCs w:val="28"/>
        </w:rPr>
      </w:pPr>
      <w:r w:rsidRPr="005C2744">
        <w:rPr>
          <w:rFonts w:ascii="Times New Roman" w:hAnsi="Times New Roman" w:cs="Times New Roman"/>
          <w:sz w:val="28"/>
          <w:szCs w:val="28"/>
        </w:rPr>
        <w:t>Для качественного освоения обучающимися образовательной программы рекомендуется наличие следующего оборудования: ноутбук, мультимедийная техника.</w:t>
      </w:r>
    </w:p>
    <w:p w14:paraId="3D01CE7D" w14:textId="77777777" w:rsidR="00600D43" w:rsidRPr="00BD326D" w:rsidRDefault="00600D43" w:rsidP="00600D43">
      <w:pPr>
        <w:spacing w:line="240" w:lineRule="auto"/>
        <w:rPr>
          <w:rFonts w:ascii="Times New Roman" w:hAnsi="Times New Roman" w:cs="Times New Roman"/>
          <w:b/>
          <w:bCs/>
          <w:sz w:val="28"/>
          <w:szCs w:val="28"/>
        </w:rPr>
      </w:pPr>
      <w:r w:rsidRPr="00BD326D">
        <w:rPr>
          <w:rFonts w:ascii="Times New Roman" w:hAnsi="Times New Roman" w:cs="Times New Roman"/>
          <w:b/>
          <w:bCs/>
          <w:sz w:val="28"/>
          <w:szCs w:val="28"/>
        </w:rPr>
        <w:t>2. Учебно-методическое и информационное обеспечение</w:t>
      </w:r>
    </w:p>
    <w:p w14:paraId="0F142C2A" w14:textId="16322F35" w:rsidR="00E07AD0"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Список литературы для педагога:</w:t>
      </w:r>
    </w:p>
    <w:p w14:paraId="62389ED7"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1. Познавательно – исследовательская деятельность дошкольников, </w:t>
      </w:r>
      <w:proofErr w:type="spellStart"/>
      <w:r w:rsidRPr="00600D43">
        <w:rPr>
          <w:rFonts w:ascii="Times New Roman" w:hAnsi="Times New Roman" w:cs="Times New Roman"/>
          <w:sz w:val="28"/>
          <w:szCs w:val="28"/>
        </w:rPr>
        <w:t>Веракса</w:t>
      </w:r>
      <w:proofErr w:type="spellEnd"/>
      <w:r w:rsidRPr="00600D43">
        <w:rPr>
          <w:rFonts w:ascii="Times New Roman" w:hAnsi="Times New Roman" w:cs="Times New Roman"/>
          <w:sz w:val="28"/>
          <w:szCs w:val="28"/>
        </w:rPr>
        <w:t xml:space="preserve"> Н. Е., Галимов., О. Р., изд. «Мозаика Синтез», М. 2012г.</w:t>
      </w:r>
    </w:p>
    <w:p w14:paraId="313287AE"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2. Тугушева Г. П., Чистякова А. Е. Экспериментальная деятельность детей среднего и старшего дошкольного возраста, изд. «Детство – Пресс», С-П, 2011г.</w:t>
      </w:r>
    </w:p>
    <w:p w14:paraId="7A8BF56D"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3. </w:t>
      </w:r>
      <w:proofErr w:type="spellStart"/>
      <w:r w:rsidRPr="00600D43">
        <w:rPr>
          <w:rFonts w:ascii="Times New Roman" w:hAnsi="Times New Roman" w:cs="Times New Roman"/>
          <w:sz w:val="28"/>
          <w:szCs w:val="28"/>
        </w:rPr>
        <w:t>Марудова</w:t>
      </w:r>
      <w:proofErr w:type="spellEnd"/>
      <w:r w:rsidRPr="00600D43">
        <w:rPr>
          <w:rFonts w:ascii="Times New Roman" w:hAnsi="Times New Roman" w:cs="Times New Roman"/>
          <w:sz w:val="28"/>
          <w:szCs w:val="28"/>
        </w:rPr>
        <w:t xml:space="preserve"> Е. В. Ознакомление дошкольников с окружающим миром» (экспериментирование), изд. «Детство – Пресс», С-П, 2011г.</w:t>
      </w:r>
    </w:p>
    <w:p w14:paraId="665340EB"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 xml:space="preserve">4. </w:t>
      </w:r>
      <w:proofErr w:type="spellStart"/>
      <w:r w:rsidRPr="00600D43">
        <w:rPr>
          <w:rFonts w:ascii="Times New Roman" w:hAnsi="Times New Roman" w:cs="Times New Roman"/>
          <w:sz w:val="28"/>
          <w:szCs w:val="28"/>
        </w:rPr>
        <w:t>Дыбина</w:t>
      </w:r>
      <w:proofErr w:type="spellEnd"/>
      <w:r w:rsidRPr="00600D43">
        <w:rPr>
          <w:rFonts w:ascii="Times New Roman" w:hAnsi="Times New Roman" w:cs="Times New Roman"/>
          <w:sz w:val="28"/>
          <w:szCs w:val="28"/>
        </w:rPr>
        <w:t xml:space="preserve"> О.В., Рахманова Н.П. Неизведанное рядом. Занимательные опыты и эксперименты для дошкольников. ТЦ «Сфера» - Москва, 2002 г.</w:t>
      </w:r>
    </w:p>
    <w:p w14:paraId="22EE6DFC"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5. Исакова Н.В. Развитие познавательных процессов у старших дошкольников через экспериментальную деятельность, изд. «Детство – Пресс», С-П, 2013 г.</w:t>
      </w:r>
    </w:p>
    <w:p w14:paraId="2FFE24A1"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6. Рыжова Н.А. Что у нас под ногами, М.: Карапуз, 2005 г.</w:t>
      </w:r>
    </w:p>
    <w:p w14:paraId="1E49C13F" w14:textId="33953057" w:rsid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7. Николаева С. Н. Ознакомление дошкольников с неживой природой, Москва: Педагогическое общество России, 2005г.</w:t>
      </w:r>
    </w:p>
    <w:p w14:paraId="17178779" w14:textId="77777777" w:rsidR="00600D43" w:rsidRPr="00290C1F" w:rsidRDefault="00600D43" w:rsidP="00600D43">
      <w:pPr>
        <w:spacing w:line="240" w:lineRule="auto"/>
        <w:rPr>
          <w:rFonts w:ascii="Times New Roman" w:hAnsi="Times New Roman" w:cs="Times New Roman"/>
          <w:b/>
          <w:bCs/>
          <w:sz w:val="28"/>
          <w:szCs w:val="28"/>
        </w:rPr>
      </w:pPr>
      <w:r w:rsidRPr="00290C1F">
        <w:rPr>
          <w:rFonts w:ascii="Times New Roman" w:hAnsi="Times New Roman" w:cs="Times New Roman"/>
          <w:b/>
          <w:bCs/>
          <w:sz w:val="28"/>
          <w:szCs w:val="28"/>
        </w:rPr>
        <w:lastRenderedPageBreak/>
        <w:t>2.2. Оценочные материалы и формы аттестации</w:t>
      </w:r>
    </w:p>
    <w:p w14:paraId="7CB4DE55"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Аттестация организуется с целью определения уровня и качества освоения обучающимися дополнительной общеобразовательной общеразвивающей программы.</w:t>
      </w:r>
    </w:p>
    <w:p w14:paraId="41C2579E"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При реализации программы используются текущий контроль и промежуточная аттестация. Текущий контроль осуществляется в процессе каждого занятия.</w:t>
      </w:r>
    </w:p>
    <w:p w14:paraId="57A8223D"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Наблюдение – форма контроля, которая показывает уровень усвоения нового материала в обучении ребенка в то время, когда он работает или играет (один или вместе с другими детьми).</w:t>
      </w:r>
    </w:p>
    <w:p w14:paraId="68364FD4"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Опрос – проверка теоретических знаний пройденных тем.</w:t>
      </w:r>
    </w:p>
    <w:p w14:paraId="06A177C6"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Игра – метод проверки теоретических знаний в виде дидактических игр, викторин, опросов.</w:t>
      </w:r>
    </w:p>
    <w:p w14:paraId="7B7C8ECA"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Промежуточная аттестация – проводится по итогам освоения части программы. В это время проводятся: викторина, выставка детских работ.</w:t>
      </w:r>
    </w:p>
    <w:p w14:paraId="747ECD7F" w14:textId="77777777" w:rsidR="00600D43" w:rsidRP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Викторина – игра, заключающаяся в ответах на вопросы.</w:t>
      </w:r>
    </w:p>
    <w:p w14:paraId="7D6C3ADD" w14:textId="3F9E738D" w:rsidR="00600D43" w:rsidRDefault="00600D43" w:rsidP="00600D43">
      <w:pPr>
        <w:spacing w:line="240" w:lineRule="auto"/>
        <w:rPr>
          <w:rFonts w:ascii="Times New Roman" w:hAnsi="Times New Roman" w:cs="Times New Roman"/>
          <w:sz w:val="28"/>
          <w:szCs w:val="28"/>
        </w:rPr>
      </w:pPr>
      <w:r w:rsidRPr="00600D43">
        <w:rPr>
          <w:rFonts w:ascii="Times New Roman" w:hAnsi="Times New Roman" w:cs="Times New Roman"/>
          <w:sz w:val="28"/>
          <w:szCs w:val="28"/>
        </w:rPr>
        <w:t>Выставка – публичное представление достижений по результатам освоения программы (аппликации, рисунки).</w:t>
      </w:r>
    </w:p>
    <w:p w14:paraId="5396FEA3" w14:textId="5D7CD268" w:rsidR="00E07AD0" w:rsidRDefault="00600D43"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00D43">
        <w:rPr>
          <w:rFonts w:ascii="Times New Roman" w:hAnsi="Times New Roman" w:cs="Times New Roman"/>
          <w:b/>
          <w:bCs/>
          <w:sz w:val="28"/>
          <w:szCs w:val="28"/>
        </w:rPr>
        <w:t>2.3. Методические материалы</w:t>
      </w:r>
    </w:p>
    <w:p w14:paraId="18A0D2B9" w14:textId="46CBB4AC" w:rsidR="00600D43" w:rsidRPr="00600D43" w:rsidRDefault="00600D43" w:rsidP="00231DB2">
      <w:pPr>
        <w:spacing w:line="240" w:lineRule="auto"/>
        <w:rPr>
          <w:rFonts w:ascii="Times New Roman" w:hAnsi="Times New Roman" w:cs="Times New Roman"/>
          <w:sz w:val="28"/>
          <w:szCs w:val="28"/>
        </w:rPr>
      </w:pPr>
      <w:r>
        <w:rPr>
          <w:rFonts w:ascii="Times New Roman" w:hAnsi="Times New Roman" w:cs="Times New Roman"/>
          <w:b/>
          <w:bCs/>
          <w:sz w:val="28"/>
          <w:szCs w:val="28"/>
        </w:rPr>
        <w:t>-</w:t>
      </w:r>
      <w:r w:rsidRPr="00600D43">
        <w:rPr>
          <w:rFonts w:ascii="Times New Roman" w:hAnsi="Times New Roman" w:cs="Times New Roman"/>
          <w:sz w:val="28"/>
          <w:szCs w:val="28"/>
        </w:rPr>
        <w:t>электронные презентации</w:t>
      </w:r>
      <w:r w:rsidR="00E32324">
        <w:rPr>
          <w:rFonts w:ascii="Times New Roman" w:hAnsi="Times New Roman" w:cs="Times New Roman"/>
          <w:sz w:val="28"/>
          <w:szCs w:val="28"/>
        </w:rPr>
        <w:t xml:space="preserve"> по теме кружка</w:t>
      </w:r>
    </w:p>
    <w:p w14:paraId="050073A9" w14:textId="69B13FA9" w:rsidR="00600D43" w:rsidRDefault="00600D43" w:rsidP="00231DB2">
      <w:pPr>
        <w:spacing w:line="240" w:lineRule="auto"/>
        <w:rPr>
          <w:rFonts w:ascii="Times New Roman" w:hAnsi="Times New Roman" w:cs="Times New Roman"/>
          <w:sz w:val="28"/>
          <w:szCs w:val="28"/>
        </w:rPr>
      </w:pPr>
      <w:r w:rsidRPr="00600D43">
        <w:rPr>
          <w:rFonts w:ascii="Times New Roman" w:hAnsi="Times New Roman" w:cs="Times New Roman"/>
          <w:sz w:val="28"/>
          <w:szCs w:val="28"/>
        </w:rPr>
        <w:t>- дидактические игры и пособия, соответствующие возрастным особенностям детей.</w:t>
      </w:r>
    </w:p>
    <w:p w14:paraId="4FE432A0" w14:textId="74FA5685" w:rsidR="00600D43" w:rsidRDefault="00600D43" w:rsidP="00231DB2">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развивающие альбомы </w:t>
      </w:r>
      <w:proofErr w:type="gramStart"/>
      <w:r w:rsidR="0076094B">
        <w:rPr>
          <w:rFonts w:ascii="Times New Roman" w:hAnsi="Times New Roman" w:cs="Times New Roman"/>
          <w:sz w:val="28"/>
          <w:szCs w:val="28"/>
        </w:rPr>
        <w:t>( вода</w:t>
      </w:r>
      <w:proofErr w:type="gramEnd"/>
      <w:r w:rsidR="0076094B">
        <w:rPr>
          <w:rFonts w:ascii="Times New Roman" w:hAnsi="Times New Roman" w:cs="Times New Roman"/>
          <w:sz w:val="28"/>
          <w:szCs w:val="28"/>
        </w:rPr>
        <w:t>, дерево, воздух, стекло, песок, резина, снег</w:t>
      </w:r>
      <w:r w:rsidR="00E32324">
        <w:rPr>
          <w:rFonts w:ascii="Times New Roman" w:hAnsi="Times New Roman" w:cs="Times New Roman"/>
          <w:sz w:val="28"/>
          <w:szCs w:val="28"/>
        </w:rPr>
        <w:t>, бумага</w:t>
      </w:r>
      <w:r w:rsidR="0076094B">
        <w:rPr>
          <w:rFonts w:ascii="Times New Roman" w:hAnsi="Times New Roman" w:cs="Times New Roman"/>
          <w:sz w:val="28"/>
          <w:szCs w:val="28"/>
        </w:rPr>
        <w:t>)</w:t>
      </w:r>
      <w:r w:rsidR="00E32324">
        <w:rPr>
          <w:rFonts w:ascii="Times New Roman" w:hAnsi="Times New Roman" w:cs="Times New Roman"/>
          <w:sz w:val="28"/>
          <w:szCs w:val="28"/>
        </w:rPr>
        <w:t>.</w:t>
      </w:r>
    </w:p>
    <w:p w14:paraId="42D62480" w14:textId="54BD6D03" w:rsidR="00E32324" w:rsidRDefault="00E32324" w:rsidP="00231DB2">
      <w:pPr>
        <w:spacing w:line="240" w:lineRule="auto"/>
        <w:rPr>
          <w:rFonts w:ascii="Times New Roman" w:hAnsi="Times New Roman" w:cs="Times New Roman"/>
          <w:sz w:val="28"/>
          <w:szCs w:val="28"/>
        </w:rPr>
      </w:pPr>
      <w:r>
        <w:rPr>
          <w:rFonts w:ascii="Times New Roman" w:hAnsi="Times New Roman" w:cs="Times New Roman"/>
          <w:sz w:val="28"/>
          <w:szCs w:val="28"/>
        </w:rPr>
        <w:t>- альбом «С какого дерева листок?»</w:t>
      </w:r>
    </w:p>
    <w:p w14:paraId="020C01A8" w14:textId="64056187" w:rsidR="00E32324" w:rsidRDefault="00E32324" w:rsidP="00231DB2">
      <w:pPr>
        <w:spacing w:line="240" w:lineRule="auto"/>
        <w:rPr>
          <w:rFonts w:ascii="Times New Roman" w:hAnsi="Times New Roman" w:cs="Times New Roman"/>
          <w:sz w:val="28"/>
          <w:szCs w:val="28"/>
        </w:rPr>
      </w:pPr>
      <w:r>
        <w:rPr>
          <w:rFonts w:ascii="Times New Roman" w:hAnsi="Times New Roman" w:cs="Times New Roman"/>
          <w:sz w:val="28"/>
          <w:szCs w:val="28"/>
        </w:rPr>
        <w:t>- картотека опытов</w:t>
      </w:r>
    </w:p>
    <w:p w14:paraId="12507B89" w14:textId="0F8CC07F" w:rsidR="00E32324" w:rsidRDefault="00E32324" w:rsidP="00231DB2">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E32324">
        <w:rPr>
          <w:rFonts w:ascii="Times New Roman" w:hAnsi="Times New Roman" w:cs="Times New Roman"/>
          <w:b/>
          <w:bCs/>
          <w:sz w:val="28"/>
          <w:szCs w:val="28"/>
        </w:rPr>
        <w:t xml:space="preserve">  2.4. Календарный учебный график</w:t>
      </w:r>
    </w:p>
    <w:tbl>
      <w:tblPr>
        <w:tblStyle w:val="a3"/>
        <w:tblW w:w="0" w:type="auto"/>
        <w:tblInd w:w="-147" w:type="dxa"/>
        <w:tblLook w:val="04A0" w:firstRow="1" w:lastRow="0" w:firstColumn="1" w:lastColumn="0" w:noHBand="0" w:noVBand="1"/>
      </w:tblPr>
      <w:tblGrid>
        <w:gridCol w:w="5246"/>
        <w:gridCol w:w="4246"/>
      </w:tblGrid>
      <w:tr w:rsidR="00E32324" w:rsidRPr="00E32324" w14:paraId="11270132" w14:textId="77777777" w:rsidTr="00E32324">
        <w:tc>
          <w:tcPr>
            <w:tcW w:w="5246" w:type="dxa"/>
          </w:tcPr>
          <w:p w14:paraId="0E1743C9"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Этапы образовательного процесса</w:t>
            </w:r>
          </w:p>
        </w:tc>
        <w:tc>
          <w:tcPr>
            <w:tcW w:w="4246" w:type="dxa"/>
          </w:tcPr>
          <w:p w14:paraId="2D903AA8"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1 год</w:t>
            </w:r>
          </w:p>
        </w:tc>
      </w:tr>
      <w:tr w:rsidR="00E32324" w:rsidRPr="00E32324" w14:paraId="18F8EFE2" w14:textId="77777777" w:rsidTr="00E32324">
        <w:tc>
          <w:tcPr>
            <w:tcW w:w="5246" w:type="dxa"/>
          </w:tcPr>
          <w:p w14:paraId="20659D8E"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Продолжительность учебного года, неделя</w:t>
            </w:r>
          </w:p>
        </w:tc>
        <w:tc>
          <w:tcPr>
            <w:tcW w:w="4246" w:type="dxa"/>
          </w:tcPr>
          <w:p w14:paraId="755A0183" w14:textId="751C4AEF" w:rsidR="00E32324" w:rsidRPr="00E32324" w:rsidRDefault="00E32324" w:rsidP="00E32324">
            <w:pPr>
              <w:spacing w:after="160"/>
              <w:rPr>
                <w:rFonts w:ascii="Times New Roman" w:hAnsi="Times New Roman" w:cs="Times New Roman"/>
                <w:sz w:val="28"/>
                <w:szCs w:val="28"/>
                <w:lang w:bidi="ru-RU"/>
              </w:rPr>
            </w:pPr>
            <w:r>
              <w:rPr>
                <w:rFonts w:ascii="Times New Roman" w:hAnsi="Times New Roman" w:cs="Times New Roman"/>
                <w:sz w:val="28"/>
                <w:szCs w:val="28"/>
                <w:lang w:bidi="ru-RU"/>
              </w:rPr>
              <w:t>9 месяцев</w:t>
            </w:r>
          </w:p>
        </w:tc>
      </w:tr>
      <w:tr w:rsidR="00E32324" w:rsidRPr="00E32324" w14:paraId="4F177537" w14:textId="77777777" w:rsidTr="00E32324">
        <w:tc>
          <w:tcPr>
            <w:tcW w:w="5246" w:type="dxa"/>
          </w:tcPr>
          <w:p w14:paraId="21177D28"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Количество учебных дней</w:t>
            </w:r>
          </w:p>
        </w:tc>
        <w:tc>
          <w:tcPr>
            <w:tcW w:w="4246" w:type="dxa"/>
          </w:tcPr>
          <w:p w14:paraId="1D292905" w14:textId="0DE30782"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3</w:t>
            </w:r>
            <w:r w:rsidR="00290C1F">
              <w:rPr>
                <w:rFonts w:ascii="Times New Roman" w:hAnsi="Times New Roman" w:cs="Times New Roman"/>
                <w:sz w:val="28"/>
                <w:szCs w:val="28"/>
                <w:lang w:bidi="ru-RU"/>
              </w:rPr>
              <w:t>6</w:t>
            </w:r>
          </w:p>
        </w:tc>
      </w:tr>
      <w:tr w:rsidR="00E32324" w:rsidRPr="00E32324" w14:paraId="617E7B55" w14:textId="77777777" w:rsidTr="00E32324">
        <w:tc>
          <w:tcPr>
            <w:tcW w:w="5246" w:type="dxa"/>
          </w:tcPr>
          <w:p w14:paraId="51F894FF"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Продолжительность</w:t>
            </w:r>
            <w:r w:rsidRPr="00E32324">
              <w:rPr>
                <w:rFonts w:ascii="Times New Roman" w:hAnsi="Times New Roman" w:cs="Times New Roman"/>
                <w:sz w:val="28"/>
                <w:szCs w:val="28"/>
                <w:lang w:val="en-US"/>
              </w:rPr>
              <w:t xml:space="preserve"> </w:t>
            </w:r>
            <w:r w:rsidRPr="00E32324">
              <w:rPr>
                <w:rFonts w:ascii="Times New Roman" w:hAnsi="Times New Roman" w:cs="Times New Roman"/>
                <w:sz w:val="28"/>
                <w:szCs w:val="28"/>
                <w:lang w:bidi="ru-RU"/>
              </w:rPr>
              <w:t>учебных периодов</w:t>
            </w:r>
          </w:p>
        </w:tc>
        <w:tc>
          <w:tcPr>
            <w:tcW w:w="4246" w:type="dxa"/>
          </w:tcPr>
          <w:p w14:paraId="4878E88E" w14:textId="4BA955F7" w:rsidR="00E32324" w:rsidRPr="00E32324" w:rsidRDefault="0061148C" w:rsidP="00E32324">
            <w:pPr>
              <w:spacing w:after="160"/>
              <w:rPr>
                <w:rFonts w:ascii="Times New Roman" w:hAnsi="Times New Roman" w:cs="Times New Roman"/>
                <w:sz w:val="28"/>
                <w:szCs w:val="28"/>
                <w:lang w:bidi="ru-RU"/>
              </w:rPr>
            </w:pPr>
            <w:r>
              <w:rPr>
                <w:rFonts w:ascii="Times New Roman" w:hAnsi="Times New Roman" w:cs="Times New Roman"/>
                <w:sz w:val="28"/>
                <w:szCs w:val="28"/>
                <w:lang w:bidi="ru-RU"/>
              </w:rPr>
              <w:t>01.09.23. – 30.05.24.</w:t>
            </w:r>
          </w:p>
        </w:tc>
      </w:tr>
      <w:tr w:rsidR="00E32324" w:rsidRPr="00E32324" w14:paraId="15185331" w14:textId="77777777" w:rsidTr="00E32324">
        <w:tc>
          <w:tcPr>
            <w:tcW w:w="5246" w:type="dxa"/>
          </w:tcPr>
          <w:p w14:paraId="4C4E4D5C"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Возраст детей, лет</w:t>
            </w:r>
          </w:p>
        </w:tc>
        <w:tc>
          <w:tcPr>
            <w:tcW w:w="4246" w:type="dxa"/>
          </w:tcPr>
          <w:p w14:paraId="72FAA852" w14:textId="7FE8A791"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6</w:t>
            </w:r>
            <w:r w:rsidR="0072593D">
              <w:rPr>
                <w:rFonts w:ascii="Times New Roman" w:hAnsi="Times New Roman" w:cs="Times New Roman"/>
                <w:sz w:val="28"/>
                <w:szCs w:val="28"/>
                <w:lang w:bidi="ru-RU"/>
              </w:rPr>
              <w:t>-7</w:t>
            </w:r>
          </w:p>
        </w:tc>
      </w:tr>
      <w:tr w:rsidR="00E32324" w:rsidRPr="00E32324" w14:paraId="5F1AB2B2" w14:textId="77777777" w:rsidTr="00E32324">
        <w:tc>
          <w:tcPr>
            <w:tcW w:w="5246" w:type="dxa"/>
          </w:tcPr>
          <w:p w14:paraId="613C4CF3"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lastRenderedPageBreak/>
              <w:t>Продолжительность занятия, академический час</w:t>
            </w:r>
          </w:p>
        </w:tc>
        <w:tc>
          <w:tcPr>
            <w:tcW w:w="4246" w:type="dxa"/>
          </w:tcPr>
          <w:p w14:paraId="6160F16C"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1</w:t>
            </w:r>
          </w:p>
        </w:tc>
      </w:tr>
      <w:tr w:rsidR="00E32324" w:rsidRPr="00E32324" w14:paraId="7879AF6D" w14:textId="77777777" w:rsidTr="00E32324">
        <w:tc>
          <w:tcPr>
            <w:tcW w:w="5246" w:type="dxa"/>
          </w:tcPr>
          <w:p w14:paraId="1E46372D"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Режим занятий</w:t>
            </w:r>
          </w:p>
        </w:tc>
        <w:tc>
          <w:tcPr>
            <w:tcW w:w="4246" w:type="dxa"/>
          </w:tcPr>
          <w:p w14:paraId="06BF6B07"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 xml:space="preserve">                  1 раз в неделю</w:t>
            </w:r>
          </w:p>
        </w:tc>
      </w:tr>
      <w:tr w:rsidR="00E32324" w:rsidRPr="00E32324" w14:paraId="5433BB0C" w14:textId="77777777" w:rsidTr="00E32324">
        <w:tc>
          <w:tcPr>
            <w:tcW w:w="5246" w:type="dxa"/>
          </w:tcPr>
          <w:p w14:paraId="6F4BD82A" w14:textId="77777777"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Годовая учебная нагрузка, час</w:t>
            </w:r>
          </w:p>
        </w:tc>
        <w:tc>
          <w:tcPr>
            <w:tcW w:w="4246" w:type="dxa"/>
          </w:tcPr>
          <w:p w14:paraId="4BB0AEEE" w14:textId="40FDEDCA" w:rsidR="00E32324" w:rsidRPr="00E32324" w:rsidRDefault="00E32324" w:rsidP="00E32324">
            <w:pPr>
              <w:spacing w:after="160"/>
              <w:rPr>
                <w:rFonts w:ascii="Times New Roman" w:hAnsi="Times New Roman" w:cs="Times New Roman"/>
                <w:sz w:val="28"/>
                <w:szCs w:val="28"/>
                <w:lang w:bidi="ru-RU"/>
              </w:rPr>
            </w:pPr>
            <w:r w:rsidRPr="00E32324">
              <w:rPr>
                <w:rFonts w:ascii="Times New Roman" w:hAnsi="Times New Roman" w:cs="Times New Roman"/>
                <w:sz w:val="28"/>
                <w:szCs w:val="28"/>
                <w:lang w:bidi="ru-RU"/>
              </w:rPr>
              <w:t>3</w:t>
            </w:r>
            <w:r w:rsidR="009673FA">
              <w:rPr>
                <w:rFonts w:ascii="Times New Roman" w:hAnsi="Times New Roman" w:cs="Times New Roman"/>
                <w:sz w:val="28"/>
                <w:szCs w:val="28"/>
                <w:lang w:bidi="ru-RU"/>
              </w:rPr>
              <w:t>6</w:t>
            </w:r>
          </w:p>
        </w:tc>
      </w:tr>
    </w:tbl>
    <w:p w14:paraId="7D13ADF7" w14:textId="77777777" w:rsidR="0061148C" w:rsidRDefault="0061148C" w:rsidP="00231DB2">
      <w:pPr>
        <w:spacing w:line="240" w:lineRule="auto"/>
        <w:rPr>
          <w:rFonts w:ascii="Times New Roman" w:hAnsi="Times New Roman" w:cs="Times New Roman"/>
          <w:b/>
          <w:bCs/>
          <w:sz w:val="28"/>
          <w:szCs w:val="28"/>
        </w:rPr>
      </w:pPr>
    </w:p>
    <w:p w14:paraId="3516A44C" w14:textId="77777777" w:rsidR="0061148C" w:rsidRDefault="0061148C" w:rsidP="00231DB2">
      <w:pPr>
        <w:spacing w:line="240" w:lineRule="auto"/>
        <w:rPr>
          <w:rFonts w:ascii="Times New Roman" w:hAnsi="Times New Roman" w:cs="Times New Roman"/>
          <w:b/>
          <w:bCs/>
          <w:sz w:val="28"/>
          <w:szCs w:val="28"/>
        </w:rPr>
      </w:pPr>
    </w:p>
    <w:p w14:paraId="747D34FB" w14:textId="5D06C9BD" w:rsidR="00E32324" w:rsidRDefault="0061148C"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1148C">
        <w:rPr>
          <w:rFonts w:ascii="Times New Roman" w:hAnsi="Times New Roman" w:cs="Times New Roman"/>
          <w:b/>
          <w:bCs/>
          <w:sz w:val="28"/>
          <w:szCs w:val="28"/>
        </w:rPr>
        <w:t>2.5 Календарный план</w:t>
      </w:r>
    </w:p>
    <w:p w14:paraId="66446E73" w14:textId="6362C767" w:rsidR="0061148C" w:rsidRDefault="0061148C" w:rsidP="00231DB2">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Style w:val="a3"/>
        <w:tblW w:w="0" w:type="auto"/>
        <w:tblLook w:val="04A0" w:firstRow="1" w:lastRow="0" w:firstColumn="1" w:lastColumn="0" w:noHBand="0" w:noVBand="1"/>
      </w:tblPr>
      <w:tblGrid>
        <w:gridCol w:w="562"/>
        <w:gridCol w:w="1985"/>
        <w:gridCol w:w="1701"/>
        <w:gridCol w:w="1701"/>
        <w:gridCol w:w="1838"/>
        <w:gridCol w:w="1558"/>
      </w:tblGrid>
      <w:tr w:rsidR="0061148C" w14:paraId="4EF9D565" w14:textId="77777777" w:rsidTr="0061148C">
        <w:tc>
          <w:tcPr>
            <w:tcW w:w="562" w:type="dxa"/>
          </w:tcPr>
          <w:p w14:paraId="1E66D507" w14:textId="75C5240B"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w:t>
            </w:r>
          </w:p>
        </w:tc>
        <w:tc>
          <w:tcPr>
            <w:tcW w:w="1985" w:type="dxa"/>
          </w:tcPr>
          <w:p w14:paraId="6A072536" w14:textId="265900BD"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месяц</w:t>
            </w:r>
          </w:p>
        </w:tc>
        <w:tc>
          <w:tcPr>
            <w:tcW w:w="1701" w:type="dxa"/>
          </w:tcPr>
          <w:p w14:paraId="2F2B873F" w14:textId="589A2643"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День недели</w:t>
            </w:r>
          </w:p>
        </w:tc>
        <w:tc>
          <w:tcPr>
            <w:tcW w:w="1701" w:type="dxa"/>
          </w:tcPr>
          <w:p w14:paraId="2104CD17" w14:textId="451E2F94"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Время</w:t>
            </w:r>
          </w:p>
          <w:p w14:paraId="33F054AE" w14:textId="5DCBC746"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кружка</w:t>
            </w:r>
          </w:p>
        </w:tc>
        <w:tc>
          <w:tcPr>
            <w:tcW w:w="1838" w:type="dxa"/>
          </w:tcPr>
          <w:p w14:paraId="46168467" w14:textId="48411693"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Форма</w:t>
            </w:r>
          </w:p>
          <w:p w14:paraId="25ED540E" w14:textId="65195439"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занятия</w:t>
            </w:r>
          </w:p>
        </w:tc>
        <w:tc>
          <w:tcPr>
            <w:tcW w:w="1558" w:type="dxa"/>
          </w:tcPr>
          <w:p w14:paraId="4F2BB4E8" w14:textId="77777777"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Кол-во</w:t>
            </w:r>
          </w:p>
          <w:p w14:paraId="1CBE6372" w14:textId="3F529772" w:rsidR="0061148C" w:rsidRDefault="0061148C" w:rsidP="00231DB2">
            <w:pPr>
              <w:rPr>
                <w:rFonts w:ascii="Times New Roman" w:hAnsi="Times New Roman" w:cs="Times New Roman"/>
                <w:b/>
                <w:bCs/>
                <w:sz w:val="28"/>
                <w:szCs w:val="28"/>
              </w:rPr>
            </w:pPr>
            <w:r>
              <w:rPr>
                <w:rFonts w:ascii="Times New Roman" w:hAnsi="Times New Roman" w:cs="Times New Roman"/>
                <w:b/>
                <w:bCs/>
                <w:sz w:val="28"/>
                <w:szCs w:val="28"/>
              </w:rPr>
              <w:t>часов</w:t>
            </w:r>
          </w:p>
        </w:tc>
      </w:tr>
      <w:tr w:rsidR="0061148C" w:rsidRPr="0061148C" w14:paraId="7D27AB69" w14:textId="77777777" w:rsidTr="0061148C">
        <w:tc>
          <w:tcPr>
            <w:tcW w:w="562" w:type="dxa"/>
          </w:tcPr>
          <w:p w14:paraId="25858B55" w14:textId="381AE310" w:rsidR="0061148C" w:rsidRPr="0061148C" w:rsidRDefault="0061148C" w:rsidP="00231DB2">
            <w:pPr>
              <w:rPr>
                <w:rFonts w:ascii="Times New Roman" w:hAnsi="Times New Roman" w:cs="Times New Roman"/>
                <w:sz w:val="28"/>
                <w:szCs w:val="28"/>
              </w:rPr>
            </w:pPr>
            <w:r w:rsidRPr="0061148C">
              <w:rPr>
                <w:rFonts w:ascii="Times New Roman" w:hAnsi="Times New Roman" w:cs="Times New Roman"/>
                <w:sz w:val="28"/>
                <w:szCs w:val="28"/>
              </w:rPr>
              <w:t>1</w:t>
            </w:r>
            <w:r>
              <w:rPr>
                <w:rFonts w:ascii="Times New Roman" w:hAnsi="Times New Roman" w:cs="Times New Roman"/>
                <w:sz w:val="28"/>
                <w:szCs w:val="28"/>
              </w:rPr>
              <w:t>.</w:t>
            </w:r>
          </w:p>
        </w:tc>
        <w:tc>
          <w:tcPr>
            <w:tcW w:w="1985" w:type="dxa"/>
          </w:tcPr>
          <w:p w14:paraId="0F3F0D08" w14:textId="187BF665"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Сентябрь</w:t>
            </w:r>
          </w:p>
        </w:tc>
        <w:tc>
          <w:tcPr>
            <w:tcW w:w="1701" w:type="dxa"/>
          </w:tcPr>
          <w:p w14:paraId="00E39486" w14:textId="1FDB5863" w:rsidR="0061148C" w:rsidRPr="0061148C" w:rsidRDefault="0061148C" w:rsidP="00231DB2">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35C57707" w14:textId="26285415"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16.00-16.</w:t>
            </w:r>
            <w:r w:rsidR="0072593D">
              <w:rPr>
                <w:rFonts w:ascii="Times New Roman" w:hAnsi="Times New Roman" w:cs="Times New Roman"/>
                <w:sz w:val="28"/>
                <w:szCs w:val="28"/>
              </w:rPr>
              <w:t>30</w:t>
            </w:r>
          </w:p>
        </w:tc>
        <w:tc>
          <w:tcPr>
            <w:tcW w:w="1838" w:type="dxa"/>
          </w:tcPr>
          <w:p w14:paraId="737410AC" w14:textId="4F8B9D1F"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групповая</w:t>
            </w:r>
          </w:p>
        </w:tc>
        <w:tc>
          <w:tcPr>
            <w:tcW w:w="1558" w:type="dxa"/>
          </w:tcPr>
          <w:p w14:paraId="46B08694" w14:textId="6CEB6A6F" w:rsidR="0061148C" w:rsidRPr="0061148C" w:rsidRDefault="00BB3282" w:rsidP="00231DB2">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0683743F" w14:textId="77777777" w:rsidTr="0061148C">
        <w:tc>
          <w:tcPr>
            <w:tcW w:w="562" w:type="dxa"/>
          </w:tcPr>
          <w:p w14:paraId="617C5A62" w14:textId="777AADCD"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2.</w:t>
            </w:r>
          </w:p>
        </w:tc>
        <w:tc>
          <w:tcPr>
            <w:tcW w:w="1985" w:type="dxa"/>
          </w:tcPr>
          <w:p w14:paraId="7AA44182" w14:textId="0B5FD231"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Октябрь</w:t>
            </w:r>
          </w:p>
        </w:tc>
        <w:tc>
          <w:tcPr>
            <w:tcW w:w="1701" w:type="dxa"/>
          </w:tcPr>
          <w:p w14:paraId="0A720540" w14:textId="20EAED6E"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34026D0" w14:textId="708FEE78"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5F1DED1A" w14:textId="164EF75E"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1A1DDBBC" w14:textId="1E5F16E4"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02EDC2FB" w14:textId="77777777" w:rsidTr="0061148C">
        <w:tc>
          <w:tcPr>
            <w:tcW w:w="562" w:type="dxa"/>
          </w:tcPr>
          <w:p w14:paraId="7C0F4A28" w14:textId="6ACDF251"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3.</w:t>
            </w:r>
          </w:p>
        </w:tc>
        <w:tc>
          <w:tcPr>
            <w:tcW w:w="1985" w:type="dxa"/>
          </w:tcPr>
          <w:p w14:paraId="719CE65A" w14:textId="7710D3B3"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Ноябрь</w:t>
            </w:r>
          </w:p>
        </w:tc>
        <w:tc>
          <w:tcPr>
            <w:tcW w:w="1701" w:type="dxa"/>
          </w:tcPr>
          <w:p w14:paraId="2B3DF46C" w14:textId="109201BB"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02D6921A" w14:textId="5CBC7278"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7CAFB221" w14:textId="79A37833"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7B518F27" w14:textId="40FDF854"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7D70639D" w14:textId="77777777" w:rsidTr="0061148C">
        <w:tc>
          <w:tcPr>
            <w:tcW w:w="562" w:type="dxa"/>
          </w:tcPr>
          <w:p w14:paraId="765DDBBD" w14:textId="226E5B7A"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c>
          <w:tcPr>
            <w:tcW w:w="1985" w:type="dxa"/>
          </w:tcPr>
          <w:p w14:paraId="09C3E996" w14:textId="3C4F16E9"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Декабрь</w:t>
            </w:r>
          </w:p>
        </w:tc>
        <w:tc>
          <w:tcPr>
            <w:tcW w:w="1701" w:type="dxa"/>
          </w:tcPr>
          <w:p w14:paraId="3BE4D6B7" w14:textId="086B33E1"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50DFF4C" w14:textId="44804F9E"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1507F821" w14:textId="5BBCC2D3"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DC6C494" w14:textId="1D2758C2"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3D379E1F" w14:textId="77777777" w:rsidTr="0061148C">
        <w:tc>
          <w:tcPr>
            <w:tcW w:w="562" w:type="dxa"/>
          </w:tcPr>
          <w:p w14:paraId="5BAA75FE" w14:textId="7A00D20C"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5.</w:t>
            </w:r>
          </w:p>
        </w:tc>
        <w:tc>
          <w:tcPr>
            <w:tcW w:w="1985" w:type="dxa"/>
          </w:tcPr>
          <w:p w14:paraId="357D8A22" w14:textId="1B766057"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Январь</w:t>
            </w:r>
          </w:p>
        </w:tc>
        <w:tc>
          <w:tcPr>
            <w:tcW w:w="1701" w:type="dxa"/>
          </w:tcPr>
          <w:p w14:paraId="2C2913AB" w14:textId="1A00908E"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3EE44E61" w14:textId="097B3B11"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579FAF1C" w14:textId="2E3B8AA6"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240DB724" w14:textId="2DFFF2BF"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62AA5836" w14:textId="77777777" w:rsidTr="0061148C">
        <w:tc>
          <w:tcPr>
            <w:tcW w:w="562" w:type="dxa"/>
          </w:tcPr>
          <w:p w14:paraId="19B9CE07" w14:textId="359BE282"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6.</w:t>
            </w:r>
          </w:p>
        </w:tc>
        <w:tc>
          <w:tcPr>
            <w:tcW w:w="1985" w:type="dxa"/>
          </w:tcPr>
          <w:p w14:paraId="08218FF4" w14:textId="2F9BA19B"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Февраль</w:t>
            </w:r>
          </w:p>
        </w:tc>
        <w:tc>
          <w:tcPr>
            <w:tcW w:w="1701" w:type="dxa"/>
          </w:tcPr>
          <w:p w14:paraId="0A9C39F8" w14:textId="0CE807C1"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266886A8" w14:textId="5795A669"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1302B147" w14:textId="49D0F949"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957A6E4" w14:textId="7D06A4F4"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6152C10A" w14:textId="77777777" w:rsidTr="0061148C">
        <w:tc>
          <w:tcPr>
            <w:tcW w:w="562" w:type="dxa"/>
          </w:tcPr>
          <w:p w14:paraId="3C06F239" w14:textId="0CFB58BD"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7.</w:t>
            </w:r>
          </w:p>
        </w:tc>
        <w:tc>
          <w:tcPr>
            <w:tcW w:w="1985" w:type="dxa"/>
          </w:tcPr>
          <w:p w14:paraId="7187500B" w14:textId="1C1671F4"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Март</w:t>
            </w:r>
          </w:p>
        </w:tc>
        <w:tc>
          <w:tcPr>
            <w:tcW w:w="1701" w:type="dxa"/>
          </w:tcPr>
          <w:p w14:paraId="6F169FF1" w14:textId="52D6C60D"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5202DAC2" w14:textId="231DDC91"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528F2835" w14:textId="79C87B72"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59064A07" w14:textId="02F33063"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0890A8FC" w14:textId="77777777" w:rsidTr="0061148C">
        <w:tc>
          <w:tcPr>
            <w:tcW w:w="562" w:type="dxa"/>
          </w:tcPr>
          <w:p w14:paraId="3EC475F3" w14:textId="7C49928F"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8.</w:t>
            </w:r>
          </w:p>
        </w:tc>
        <w:tc>
          <w:tcPr>
            <w:tcW w:w="1985" w:type="dxa"/>
          </w:tcPr>
          <w:p w14:paraId="11EDB28A" w14:textId="787BA076"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Апрель</w:t>
            </w:r>
          </w:p>
        </w:tc>
        <w:tc>
          <w:tcPr>
            <w:tcW w:w="1701" w:type="dxa"/>
          </w:tcPr>
          <w:p w14:paraId="66E701A4" w14:textId="0C14DE56"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Пятница</w:t>
            </w:r>
          </w:p>
        </w:tc>
        <w:tc>
          <w:tcPr>
            <w:tcW w:w="1701" w:type="dxa"/>
          </w:tcPr>
          <w:p w14:paraId="4736E28B" w14:textId="4BA37906"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1F9DD2E7" w14:textId="54350E85"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04B0AAAF" w14:textId="4693F04D"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r w:rsidR="0072593D" w:rsidRPr="0061148C" w14:paraId="0F5DD5B4" w14:textId="77777777" w:rsidTr="0061148C">
        <w:tc>
          <w:tcPr>
            <w:tcW w:w="562" w:type="dxa"/>
          </w:tcPr>
          <w:p w14:paraId="30AF81DF" w14:textId="68CC5299"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9.</w:t>
            </w:r>
          </w:p>
        </w:tc>
        <w:tc>
          <w:tcPr>
            <w:tcW w:w="1985" w:type="dxa"/>
          </w:tcPr>
          <w:p w14:paraId="581615F0" w14:textId="23C6E329"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май</w:t>
            </w:r>
          </w:p>
        </w:tc>
        <w:tc>
          <w:tcPr>
            <w:tcW w:w="1701" w:type="dxa"/>
          </w:tcPr>
          <w:p w14:paraId="62546E6E" w14:textId="6E5CA8AE"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1701" w:type="dxa"/>
          </w:tcPr>
          <w:p w14:paraId="5C1D4E6C" w14:textId="5966A68E" w:rsidR="0072593D" w:rsidRPr="0061148C" w:rsidRDefault="0072593D" w:rsidP="0072593D">
            <w:pPr>
              <w:rPr>
                <w:rFonts w:ascii="Times New Roman" w:hAnsi="Times New Roman" w:cs="Times New Roman"/>
                <w:sz w:val="28"/>
                <w:szCs w:val="28"/>
              </w:rPr>
            </w:pPr>
            <w:r w:rsidRPr="00064ED1">
              <w:rPr>
                <w:rFonts w:ascii="Times New Roman" w:hAnsi="Times New Roman" w:cs="Times New Roman"/>
                <w:sz w:val="28"/>
                <w:szCs w:val="28"/>
              </w:rPr>
              <w:t>16.00-16.30</w:t>
            </w:r>
          </w:p>
        </w:tc>
        <w:tc>
          <w:tcPr>
            <w:tcW w:w="1838" w:type="dxa"/>
          </w:tcPr>
          <w:p w14:paraId="6B56649E" w14:textId="2757C348" w:rsidR="0072593D" w:rsidRPr="0061148C" w:rsidRDefault="0072593D" w:rsidP="0072593D">
            <w:pPr>
              <w:rPr>
                <w:rFonts w:ascii="Times New Roman" w:hAnsi="Times New Roman" w:cs="Times New Roman"/>
                <w:sz w:val="28"/>
                <w:szCs w:val="28"/>
              </w:rPr>
            </w:pPr>
            <w:r w:rsidRPr="00BB3282">
              <w:rPr>
                <w:rFonts w:ascii="Times New Roman" w:hAnsi="Times New Roman" w:cs="Times New Roman"/>
                <w:sz w:val="28"/>
                <w:szCs w:val="28"/>
              </w:rPr>
              <w:t>групповая</w:t>
            </w:r>
          </w:p>
        </w:tc>
        <w:tc>
          <w:tcPr>
            <w:tcW w:w="1558" w:type="dxa"/>
          </w:tcPr>
          <w:p w14:paraId="6C5EE400" w14:textId="6012BA66" w:rsidR="0072593D" w:rsidRPr="0061148C" w:rsidRDefault="0072593D" w:rsidP="0072593D">
            <w:pPr>
              <w:rPr>
                <w:rFonts w:ascii="Times New Roman" w:hAnsi="Times New Roman" w:cs="Times New Roman"/>
                <w:sz w:val="28"/>
                <w:szCs w:val="28"/>
              </w:rPr>
            </w:pPr>
            <w:r>
              <w:rPr>
                <w:rFonts w:ascii="Times New Roman" w:hAnsi="Times New Roman" w:cs="Times New Roman"/>
                <w:sz w:val="28"/>
                <w:szCs w:val="28"/>
              </w:rPr>
              <w:t>4</w:t>
            </w:r>
          </w:p>
        </w:tc>
      </w:tr>
    </w:tbl>
    <w:p w14:paraId="30C700A6" w14:textId="0A61A394" w:rsidR="0061148C" w:rsidRDefault="0061148C" w:rsidP="00231DB2">
      <w:pPr>
        <w:spacing w:line="240" w:lineRule="auto"/>
        <w:rPr>
          <w:rFonts w:ascii="Times New Roman" w:hAnsi="Times New Roman" w:cs="Times New Roman"/>
          <w:b/>
          <w:bCs/>
          <w:sz w:val="28"/>
          <w:szCs w:val="28"/>
        </w:rPr>
      </w:pPr>
    </w:p>
    <w:p w14:paraId="5ECD0AAE" w14:textId="7944701B" w:rsidR="0061148C" w:rsidRDefault="0061148C" w:rsidP="00231DB2">
      <w:pPr>
        <w:spacing w:line="240" w:lineRule="auto"/>
        <w:rPr>
          <w:rFonts w:ascii="Times New Roman" w:hAnsi="Times New Roman" w:cs="Times New Roman"/>
          <w:b/>
          <w:bCs/>
          <w:sz w:val="28"/>
          <w:szCs w:val="28"/>
        </w:rPr>
      </w:pPr>
    </w:p>
    <w:p w14:paraId="518DC587" w14:textId="77777777" w:rsidR="0061148C" w:rsidRPr="00E32324" w:rsidRDefault="0061148C" w:rsidP="00231DB2">
      <w:pPr>
        <w:spacing w:line="240" w:lineRule="auto"/>
        <w:rPr>
          <w:rFonts w:ascii="Times New Roman" w:hAnsi="Times New Roman" w:cs="Times New Roman"/>
          <w:b/>
          <w:bCs/>
          <w:sz w:val="28"/>
          <w:szCs w:val="28"/>
        </w:rPr>
      </w:pPr>
    </w:p>
    <w:sectPr w:rsidR="0061148C" w:rsidRPr="00E3232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63DD" w14:textId="77777777" w:rsidR="00BD5C7F" w:rsidRDefault="00BD5C7F" w:rsidP="00A26002">
      <w:pPr>
        <w:spacing w:after="0" w:line="240" w:lineRule="auto"/>
      </w:pPr>
      <w:r>
        <w:separator/>
      </w:r>
    </w:p>
  </w:endnote>
  <w:endnote w:type="continuationSeparator" w:id="0">
    <w:p w14:paraId="20583F81" w14:textId="77777777" w:rsidR="00BD5C7F" w:rsidRDefault="00BD5C7F" w:rsidP="00A2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181812"/>
      <w:docPartObj>
        <w:docPartGallery w:val="Page Numbers (Bottom of Page)"/>
        <w:docPartUnique/>
      </w:docPartObj>
    </w:sdtPr>
    <w:sdtContent>
      <w:p w14:paraId="79458446" w14:textId="765DD8EC" w:rsidR="00A26002" w:rsidRDefault="00A26002">
        <w:pPr>
          <w:pStyle w:val="a6"/>
          <w:jc w:val="right"/>
        </w:pPr>
        <w:r>
          <w:fldChar w:fldCharType="begin"/>
        </w:r>
        <w:r>
          <w:instrText>PAGE   \* MERGEFORMAT</w:instrText>
        </w:r>
        <w:r>
          <w:fldChar w:fldCharType="separate"/>
        </w:r>
        <w:r>
          <w:t>2</w:t>
        </w:r>
        <w:r>
          <w:fldChar w:fldCharType="end"/>
        </w:r>
      </w:p>
    </w:sdtContent>
  </w:sdt>
  <w:p w14:paraId="33661BA9" w14:textId="77777777" w:rsidR="00A26002" w:rsidRDefault="00A260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0B9C" w14:textId="77777777" w:rsidR="00BD5C7F" w:rsidRDefault="00BD5C7F" w:rsidP="00A26002">
      <w:pPr>
        <w:spacing w:after="0" w:line="240" w:lineRule="auto"/>
      </w:pPr>
      <w:r>
        <w:separator/>
      </w:r>
    </w:p>
  </w:footnote>
  <w:footnote w:type="continuationSeparator" w:id="0">
    <w:p w14:paraId="73BFDDA7" w14:textId="77777777" w:rsidR="00BD5C7F" w:rsidRDefault="00BD5C7F" w:rsidP="00A26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6"/>
    <w:rsid w:val="00005138"/>
    <w:rsid w:val="000A1787"/>
    <w:rsid w:val="00231DB2"/>
    <w:rsid w:val="00251F28"/>
    <w:rsid w:val="00290C1F"/>
    <w:rsid w:val="002957DD"/>
    <w:rsid w:val="002E4621"/>
    <w:rsid w:val="003558CF"/>
    <w:rsid w:val="00394287"/>
    <w:rsid w:val="004443AA"/>
    <w:rsid w:val="00477D70"/>
    <w:rsid w:val="004D0D41"/>
    <w:rsid w:val="004E5AB9"/>
    <w:rsid w:val="00543928"/>
    <w:rsid w:val="00572005"/>
    <w:rsid w:val="005C2744"/>
    <w:rsid w:val="00600D43"/>
    <w:rsid w:val="0061148C"/>
    <w:rsid w:val="00672214"/>
    <w:rsid w:val="0072593D"/>
    <w:rsid w:val="0076094B"/>
    <w:rsid w:val="0079392D"/>
    <w:rsid w:val="00885A19"/>
    <w:rsid w:val="008A4CDB"/>
    <w:rsid w:val="008D5970"/>
    <w:rsid w:val="008F4F34"/>
    <w:rsid w:val="009673FA"/>
    <w:rsid w:val="00997718"/>
    <w:rsid w:val="009C61FB"/>
    <w:rsid w:val="00A26002"/>
    <w:rsid w:val="00A6725F"/>
    <w:rsid w:val="00AE16E2"/>
    <w:rsid w:val="00B63546"/>
    <w:rsid w:val="00BB3282"/>
    <w:rsid w:val="00BC7A6E"/>
    <w:rsid w:val="00BD326D"/>
    <w:rsid w:val="00BD5C7F"/>
    <w:rsid w:val="00BE5A3F"/>
    <w:rsid w:val="00CA342C"/>
    <w:rsid w:val="00E07AD0"/>
    <w:rsid w:val="00E16D11"/>
    <w:rsid w:val="00E32324"/>
    <w:rsid w:val="00E501E6"/>
    <w:rsid w:val="00E85813"/>
    <w:rsid w:val="00E86ABC"/>
    <w:rsid w:val="00EC1EEC"/>
    <w:rsid w:val="00EC2CA3"/>
    <w:rsid w:val="00F11AE5"/>
    <w:rsid w:val="00F762B2"/>
    <w:rsid w:val="00F9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BD98"/>
  <w15:chartTrackingRefBased/>
  <w15:docId w15:val="{06B48443-1EED-4424-9E01-09FE4FCB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002"/>
  </w:style>
  <w:style w:type="paragraph" w:styleId="a6">
    <w:name w:val="footer"/>
    <w:basedOn w:val="a"/>
    <w:link w:val="a7"/>
    <w:uiPriority w:val="99"/>
    <w:unhideWhenUsed/>
    <w:rsid w:val="00A26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18</cp:revision>
  <dcterms:created xsi:type="dcterms:W3CDTF">2023-05-31T12:33:00Z</dcterms:created>
  <dcterms:modified xsi:type="dcterms:W3CDTF">2025-06-19T02:36:00Z</dcterms:modified>
</cp:coreProperties>
</file>