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FEB2" w14:textId="0AAD2340" w:rsidR="00663B4E" w:rsidRDefault="00663B4E" w:rsidP="00663B4E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45B2992" w14:textId="4C32AE35" w:rsidR="00A37253" w:rsidRDefault="00A37253" w:rsidP="00663B4E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бюджетное 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дошкольное образовательное учреждение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«Детский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общеразвивающего вида Пограничного муниципального округа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tbl>
      <w:tblPr>
        <w:tblStyle w:val="a3"/>
        <w:tblW w:w="104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845"/>
      </w:tblGrid>
      <w:tr w:rsidR="001C44BA" w14:paraId="629140B3" w14:textId="77777777" w:rsidTr="001C44BA">
        <w:trPr>
          <w:trHeight w:val="1377"/>
        </w:trPr>
        <w:tc>
          <w:tcPr>
            <w:tcW w:w="5558" w:type="dxa"/>
          </w:tcPr>
          <w:p w14:paraId="0856941E" w14:textId="16A03CDA" w:rsidR="001C44BA" w:rsidRPr="00663B4E" w:rsidRDefault="001C44BA" w:rsidP="001C44BA">
            <w:pPr>
              <w:spacing w:after="560" w:line="36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C44B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Рассмотрено на педагогическом совете: протокол № 1 от </w:t>
            </w:r>
            <w:r w:rsidR="00663B4E" w:rsidRPr="00663B4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29</w:t>
            </w:r>
            <w:r w:rsidRPr="001C44B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.08.202</w:t>
            </w:r>
            <w:r w:rsidR="007A379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</w:tcPr>
          <w:p w14:paraId="7C7D00B6" w14:textId="77777777" w:rsidR="001C44BA" w:rsidRPr="001C44BA" w:rsidRDefault="001C44BA" w:rsidP="00A37253">
            <w:pPr>
              <w:spacing w:after="56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Утверждаю заведующий МБДОУ «Детский сад № 1» 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Н.В.Матвеева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96BF328" w14:textId="77777777" w:rsidR="001C44BA" w:rsidRDefault="001C44BA" w:rsidP="00A37253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5C4775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bookmark0"/>
      <w:bookmarkStart w:id="1" w:name="bookmark1"/>
      <w:bookmarkEnd w:id="0"/>
      <w:r>
        <w:rPr>
          <w:rFonts w:ascii="Times New Roman" w:eastAsia="Times New Roman" w:hAnsi="Times New Roman" w:cs="Times New Roman"/>
          <w:b/>
          <w:bCs/>
          <w:color w:val="267F8C"/>
          <w:sz w:val="40"/>
          <w:szCs w:val="40"/>
          <w:lang w:eastAsia="ru-RU"/>
        </w:rPr>
        <w:t xml:space="preserve">Кружок для детей 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40"/>
          <w:szCs w:val="40"/>
          <w:lang w:eastAsia="ru-RU"/>
        </w:rPr>
        <w:t>раннего возраста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40"/>
          <w:szCs w:val="40"/>
          <w:lang w:eastAsia="ru-RU"/>
        </w:rPr>
        <w:br/>
      </w:r>
      <w:bookmarkEnd w:id="1"/>
      <w:r w:rsidRPr="00A37253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«Ловкие пальчики»</w:t>
      </w:r>
    </w:p>
    <w:p w14:paraId="182E2C2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3E605CB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7CE79311" wp14:editId="5B01E717">
            <wp:extent cx="3895494" cy="2133600"/>
            <wp:effectExtent l="0" t="0" r="0" b="0"/>
            <wp:docPr id="1" name="Рисунок 1" descr="https://documents.infourok.ru/db5044d2-1d2f-44cc-aa7b-9e0785ea9ed7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b5044d2-1d2f-44cc-aa7b-9e0785ea9ed7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608" cy="217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D180B8" w14:textId="77777777" w:rsidR="00A37253" w:rsidRPr="00A37253" w:rsidRDefault="00A37253" w:rsidP="00A37253">
      <w:pPr>
        <w:shd w:val="clear" w:color="auto" w:fill="FFFFFF"/>
        <w:spacing w:after="240" w:line="36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Программу составила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D43DB13" w14:textId="77777777" w:rsidR="00A37253" w:rsidRDefault="00A37253" w:rsidP="00A372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Атуева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Ольга</w:t>
      </w:r>
    </w:p>
    <w:p w14:paraId="1F3845A4" w14:textId="77777777" w:rsidR="00A37253" w:rsidRPr="00A37253" w:rsidRDefault="00A37253" w:rsidP="00A37253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Вячеславовна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D460F8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Пгт. Пограничный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98F35F" w14:textId="398169D2" w:rsid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202</w:t>
      </w:r>
      <w:r w:rsidR="007A3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28BD3EDB" w14:textId="77777777" w:rsidR="001C44BA" w:rsidRPr="00A37253" w:rsidRDefault="001C44BA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28D2752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4C2A329B" w14:textId="77777777" w:rsidR="00A37253" w:rsidRPr="00A37253" w:rsidRDefault="00A37253" w:rsidP="00A37253">
      <w:pPr>
        <w:shd w:val="clear" w:color="auto" w:fill="FFFFFF"/>
        <w:spacing w:after="0" w:line="360" w:lineRule="auto"/>
        <w:ind w:firstLine="12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Возраст от рождения до трех лет в научном мире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 Если брать новорожденного, то большинство клеток его мозга еще не работают, но уже в первые шесть месяцев после рождения мозг достигает 50% своего взрослого потенциала. К трем годам его структура формируется, размер достигает 70-80%, а к восьми годам рост мозга практически завершен.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Видный ученый Н.М. 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Щелованов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необходимых для достижения результатов в той или иной деятельности, и определяется гармоничное развитие ребенка.</w:t>
      </w:r>
    </w:p>
    <w:p w14:paraId="09E43888" w14:textId="77777777" w:rsidR="00A37253" w:rsidRPr="00A37253" w:rsidRDefault="00A37253" w:rsidP="00A37253">
      <w:pPr>
        <w:shd w:val="clear" w:color="auto" w:fill="FFFFFF"/>
        <w:spacing w:after="0" w:line="360" w:lineRule="auto"/>
        <w:ind w:firstLine="8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давно ни для кого не секрет, что развитие мелкой моторики (гибкости и точности движений пальцев рук и тактильной чувствительности) - мощный стимул развития у детей восприятия, внимания, памяти, мышления и речи. Этот факт применяют и педагоги, и психологи, и воспитатели, как в 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составлении, так и в реализации различных обучающих и развивающих программ. Примечательно, что из 3 больших этапов, которые психология считает радикальными в развитии ребенка, два относятся к движению. Это 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Речь _ исключительный признак человека, ведь она является выражением мыслей в отличие от ходьбы, присущей также и животным.</w:t>
      </w:r>
    </w:p>
    <w:p w14:paraId="1359732E" w14:textId="77777777" w:rsidR="00A37253" w:rsidRPr="00A37253" w:rsidRDefault="00A37253" w:rsidP="00A37253">
      <w:pPr>
        <w:shd w:val="clear" w:color="auto" w:fill="FFFFFF"/>
        <w:spacing w:after="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 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14:paraId="69A460E8" w14:textId="77777777" w:rsidR="00A37253" w:rsidRPr="00A37253" w:rsidRDefault="00A37253" w:rsidP="00A37253">
      <w:pPr>
        <w:shd w:val="clear" w:color="auto" w:fill="FFFFFF"/>
        <w:spacing w:after="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праздником.</w:t>
      </w:r>
    </w:p>
    <w:p w14:paraId="6226A322" w14:textId="77777777" w:rsidR="00A37253" w:rsidRPr="00A37253" w:rsidRDefault="00A37253" w:rsidP="00A37253">
      <w:pPr>
        <w:shd w:val="clear" w:color="auto" w:fill="FFFFFF"/>
        <w:spacing w:after="24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ищет в своем окружении какие-либо вещи, чтобы использовать их для своего духовного строительства. Если ребенок ведет себя конструктивно, манипулируя при этом руками, он должен находить вокруг предметы, которые побуждали бы его к этой деятельности. Но в домашнем окружении никто не обращает внимания на эту его потребность. Вот почему так важна и актуальна работа в данном направлении с детьми в стенах детского дошкольного учреждения. Учитывая актуальность данной проблемы, было решено активизировать работу по сенсорному воспитанию детей в нашей группе и организовать кружок «Ловкие пальчики».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4D3D0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кружка:</w:t>
      </w:r>
    </w:p>
    <w:p w14:paraId="512BCC33" w14:textId="77777777" w:rsidR="00A37253" w:rsidRPr="00A37253" w:rsidRDefault="00A37253" w:rsidP="00A37253">
      <w:pPr>
        <w:shd w:val="clear" w:color="auto" w:fill="FFFFFF"/>
        <w:spacing w:after="3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14:paraId="1845AE73" w14:textId="77777777" w:rsidR="00A37253" w:rsidRPr="00A37253" w:rsidRDefault="00A37253" w:rsidP="00A37253">
      <w:pPr>
        <w:shd w:val="clear" w:color="auto" w:fill="FFFFFF"/>
        <w:spacing w:after="26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" w:name="bookmark6"/>
      <w:bookmarkStart w:id="3" w:name="bookmark7"/>
      <w:bookmarkEnd w:id="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Основные задачи:</w:t>
      </w:r>
      <w:bookmarkEnd w:id="3"/>
    </w:p>
    <w:p w14:paraId="44423729" w14:textId="77777777" w:rsidR="00A37253" w:rsidRPr="00A37253" w:rsidRDefault="00A37253" w:rsidP="00A37253">
      <w:pPr>
        <w:shd w:val="clear" w:color="auto" w:fill="FFFFFF"/>
        <w:spacing w:after="2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Обучающие:</w:t>
      </w:r>
    </w:p>
    <w:p w14:paraId="3B4B0160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</w:p>
    <w:p w14:paraId="4780A5C7" w14:textId="77777777" w:rsidR="00A37253" w:rsidRPr="00A37253" w:rsidRDefault="00A37253" w:rsidP="00A37253">
      <w:pPr>
        <w:shd w:val="clear" w:color="auto" w:fill="FFFFFF"/>
        <w:spacing w:after="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практических умений и навыков;</w:t>
      </w:r>
    </w:p>
    <w:p w14:paraId="2D649E55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 различным навыкам работы с бумагой, пластилином.</w:t>
      </w:r>
    </w:p>
    <w:p w14:paraId="081AF0F5" w14:textId="77777777" w:rsidR="00A37253" w:rsidRPr="00A37253" w:rsidRDefault="00A37253" w:rsidP="00A37253">
      <w:pPr>
        <w:shd w:val="clear" w:color="auto" w:fill="FFFFFF"/>
        <w:spacing w:after="2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</w:p>
    <w:p w14:paraId="0C9AA4D3" w14:textId="77777777" w:rsidR="00A37253" w:rsidRPr="00A37253" w:rsidRDefault="00A37253" w:rsidP="00A37253">
      <w:pPr>
        <w:shd w:val="clear" w:color="auto" w:fill="FFFFFF"/>
        <w:spacing w:after="22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пальцев, кистей рук;</w:t>
      </w:r>
    </w:p>
    <w:p w14:paraId="23B1E083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движений рук;</w:t>
      </w:r>
    </w:p>
    <w:p w14:paraId="79FEBB5B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14:paraId="3C6693FC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речи детей.</w:t>
      </w:r>
    </w:p>
    <w:p w14:paraId="46480330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</w:t>
      </w:r>
    </w:p>
    <w:p w14:paraId="53AF1DB4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чувство товарищества и т. д.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;</w:t>
      </w:r>
      <w:proofErr w:type="gramEnd"/>
    </w:p>
    <w:p w14:paraId="0013775C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 развивать художественный вкус;</w:t>
      </w:r>
    </w:p>
    <w:p w14:paraId="05D6A64B" w14:textId="77777777" w:rsidR="00A37253" w:rsidRPr="00A37253" w:rsidRDefault="00A37253" w:rsidP="00A37253">
      <w:pPr>
        <w:shd w:val="clear" w:color="auto" w:fill="FFFFFF"/>
        <w:spacing w:after="26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усидчивость, целенаправленность.</w:t>
      </w:r>
    </w:p>
    <w:p w14:paraId="16B6429F" w14:textId="77777777" w:rsidR="00A37253" w:rsidRPr="00A37253" w:rsidRDefault="00A37253" w:rsidP="00A37253">
      <w:pPr>
        <w:shd w:val="clear" w:color="auto" w:fill="FFFFFF"/>
        <w:spacing w:after="2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решения данных задач выработаны следующие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принципы:</w:t>
      </w:r>
    </w:p>
    <w:p w14:paraId="692697CF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системности (от простого к сложному, от частного к общему);</w:t>
      </w:r>
    </w:p>
    <w:p w14:paraId="089AC3E0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насыщенной предметно-игровой среды по сенсорному воспитанию малышей;</w:t>
      </w:r>
    </w:p>
    <w:p w14:paraId="34592A50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взаимосвязи сенсорного, умственного и физического развития;</w:t>
      </w:r>
    </w:p>
    <w:p w14:paraId="5BB912E8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интеграции воспитательных, образовательных и развивающих задач;</w:t>
      </w:r>
    </w:p>
    <w:p w14:paraId="661731EF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обеспечения активной познавательно-сенсорной практики.</w:t>
      </w:r>
    </w:p>
    <w:p w14:paraId="22E38DF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4" w:name="bookmark8"/>
      <w:bookmarkStart w:id="5" w:name="bookmark9"/>
      <w:bookmarkEnd w:id="4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Формы работы:</w:t>
      </w:r>
      <w:bookmarkEnd w:id="5"/>
    </w:p>
    <w:p w14:paraId="0ECB1FE5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игры;</w:t>
      </w:r>
    </w:p>
    <w:p w14:paraId="219346C5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игры-экспериментирования с предметами и материалами;</w:t>
      </w:r>
    </w:p>
    <w:p w14:paraId="2A0EBE59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-самомассаж рук.</w:t>
      </w:r>
    </w:p>
    <w:p w14:paraId="12A91A73" w14:textId="77777777" w:rsidR="00A37253" w:rsidRPr="00A37253" w:rsidRDefault="00A37253" w:rsidP="00A37253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6" w:name="bookmark10"/>
      <w:bookmarkStart w:id="7" w:name="bookmark11"/>
      <w:bookmarkEnd w:id="6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Организация работы кружка:</w:t>
      </w:r>
      <w:bookmarkEnd w:id="7"/>
    </w:p>
    <w:p w14:paraId="7C687781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детей участвующих в реализации данной программы 2-3 года.</w:t>
      </w:r>
    </w:p>
    <w:p w14:paraId="4EBD85E0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рассчитана на 1 год обучения.</w:t>
      </w:r>
    </w:p>
    <w:p w14:paraId="57C5BF82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кружок один раз в неделю (во второй половине дня, продолжительностью по 8-10 минут).</w:t>
      </w:r>
    </w:p>
    <w:p w14:paraId="5850D5F6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с сентября по май. Всего 37 занятий.</w:t>
      </w:r>
    </w:p>
    <w:p w14:paraId="302D223F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образовательной деятельности - занятия проводятся по подгруппам и индивидуально.</w:t>
      </w:r>
    </w:p>
    <w:p w14:paraId="4E87A998" w14:textId="77777777" w:rsidR="00A37253" w:rsidRPr="00A37253" w:rsidRDefault="00A37253" w:rsidP="00A37253">
      <w:pPr>
        <w:shd w:val="clear" w:color="auto" w:fill="FFFFFF"/>
        <w:spacing w:after="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Необходимые материалы и оборудования: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резиновые игрушки, мячики (ежи);</w:t>
      </w:r>
    </w:p>
    <w:p w14:paraId="45821CD6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бусы, шнуровки, мозаика, прищепки, счетные палочки, спички;</w:t>
      </w:r>
    </w:p>
    <w:p w14:paraId="2B9917CF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различные материалы: пластичные (тесто, пластилин), сыпучие (крупы, бобовые, песок, семечки);</w:t>
      </w:r>
    </w:p>
    <w:p w14:paraId="2B33206A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бумага, карандаши, клей, кисточки;</w:t>
      </w:r>
    </w:p>
    <w:p w14:paraId="636F4F88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фигурки пальчикового театра и др.</w:t>
      </w:r>
    </w:p>
    <w:p w14:paraId="404B0A1E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картотека пальчиковых игр;</w:t>
      </w:r>
    </w:p>
    <w:p w14:paraId="19D00874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картотека художественного слова (стихи, загадки);</w:t>
      </w:r>
    </w:p>
    <w:p w14:paraId="5CE0FEAA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фонотека (классические произведения, детский репертуар).</w:t>
      </w:r>
    </w:p>
    <w:p w14:paraId="3E96A643" w14:textId="77777777" w:rsidR="00A37253" w:rsidRPr="00A37253" w:rsidRDefault="00A37253" w:rsidP="00A37253">
      <w:pPr>
        <w:shd w:val="clear" w:color="auto" w:fill="FFFFFF"/>
        <w:spacing w:after="4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8" w:name="bookmark12"/>
      <w:bookmarkStart w:id="9" w:name="bookmark13"/>
      <w:bookmarkEnd w:id="8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Прогнозируемый результат:</w:t>
      </w:r>
      <w:bookmarkEnd w:id="9"/>
    </w:p>
    <w:p w14:paraId="34751E66" w14:textId="77777777" w:rsidR="00A37253" w:rsidRPr="00A37253" w:rsidRDefault="00A37253" w:rsidP="00A37253">
      <w:pPr>
        <w:shd w:val="clear" w:color="auto" w:fill="FFFFFF"/>
        <w:spacing w:after="4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14:paraId="0C1C0287" w14:textId="77777777" w:rsidR="00A37253" w:rsidRPr="00A37253" w:rsidRDefault="00A37253" w:rsidP="00A37253">
      <w:pPr>
        <w:shd w:val="clear" w:color="auto" w:fill="FFFFFF"/>
        <w:spacing w:after="4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14:paraId="2999B5DC" w14:textId="77777777" w:rsidR="00A37253" w:rsidRPr="00A37253" w:rsidRDefault="00A37253" w:rsidP="00A37253">
      <w:pPr>
        <w:shd w:val="clear" w:color="auto" w:fill="FFFFFF"/>
        <w:spacing w:after="286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08E270F9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Перспективное планирование кружка «Ловкие пальчики»</w:t>
      </w:r>
    </w:p>
    <w:p w14:paraId="7214AED6" w14:textId="77777777" w:rsidR="00A37253" w:rsidRPr="00A37253" w:rsidRDefault="00A37253" w:rsidP="00A37253">
      <w:pPr>
        <w:shd w:val="clear" w:color="auto" w:fill="FFFFFF"/>
        <w:spacing w:after="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Сентябрь</w:t>
      </w:r>
    </w:p>
    <w:p w14:paraId="1E84324B" w14:textId="77777777" w:rsidR="00A37253" w:rsidRPr="00A37253" w:rsidRDefault="00A37253" w:rsidP="00A37253">
      <w:pPr>
        <w:shd w:val="clear" w:color="auto" w:fill="FFFFFF"/>
        <w:spacing w:after="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08A261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5EE4E93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киски глазки».</w:t>
      </w:r>
    </w:p>
    <w:p w14:paraId="0ED3FC8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758AE80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котят.</w:t>
      </w:r>
    </w:p>
    <w:p w14:paraId="6CF46ED1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784C4820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0" w:name="bookmark14"/>
      <w:bookmarkStart w:id="11" w:name="bookmark15"/>
      <w:bookmarkEnd w:id="10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11"/>
    </w:p>
    <w:p w14:paraId="2177EB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109B6BB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3580B602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«Варим, варим мы компот».</w:t>
      </w:r>
    </w:p>
    <w:p w14:paraId="25D332B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324E1F2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фруктов.</w:t>
      </w:r>
    </w:p>
    <w:p w14:paraId="7A0CFDBE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5F6F4A2C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2" w:name="bookmark16"/>
      <w:bookmarkStart w:id="13" w:name="bookmark17"/>
      <w:bookmarkEnd w:id="1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13"/>
    </w:p>
    <w:p w14:paraId="4B7D666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24CE774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</w:t>
      </w:r>
    </w:p>
    <w:p w14:paraId="1FC1B96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 капусту солим, солим».</w:t>
      </w:r>
    </w:p>
    <w:p w14:paraId="65F3690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4610467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овощей.</w:t>
      </w:r>
    </w:p>
    <w:p w14:paraId="796C5423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4BE4CE28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4" w:name="bookmark18"/>
      <w:bookmarkStart w:id="15" w:name="bookmark19"/>
      <w:bookmarkEnd w:id="14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Четвертая неделя</w:t>
      </w:r>
      <w:bookmarkEnd w:id="15"/>
    </w:p>
    <w:p w14:paraId="23C5AFB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71F301D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129B0A8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котику найти дорожку к домику». (Пальчиком провести дорожку к домику).</w:t>
      </w:r>
    </w:p>
    <w:p w14:paraId="60EE7F2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3891E7C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 - разглаживание скомканных в шарики листов бумаги с контурным изображением мышат.</w:t>
      </w:r>
    </w:p>
    <w:p w14:paraId="50754529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</w:t>
      </w:r>
    </w:p>
    <w:p w14:paraId="3DEB1282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</w:t>
      </w:r>
    </w:p>
    <w:p w14:paraId="7E31CC2E" w14:textId="77777777" w:rsidR="00A37253" w:rsidRPr="00A37253" w:rsidRDefault="00A37253" w:rsidP="00A37253">
      <w:pPr>
        <w:shd w:val="clear" w:color="auto" w:fill="FFFFFF"/>
        <w:spacing w:after="6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77301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«Петушок».</w:t>
      </w:r>
    </w:p>
    <w:p w14:paraId="720B01E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2B55AB9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«Цыплятки бегут за курочкой», «Цыплятки вокруг курочки»</w:t>
      </w:r>
    </w:p>
    <w:p w14:paraId="10A4158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птиц» - сортировка семян.</w:t>
      </w:r>
    </w:p>
    <w:p w14:paraId="01DA777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</w:t>
      </w:r>
    </w:p>
    <w:p w14:paraId="3525FC8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0D54A667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0380771E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6" w:name="bookmark20"/>
      <w:bookmarkStart w:id="17" w:name="bookmark21"/>
      <w:bookmarkEnd w:id="16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17"/>
    </w:p>
    <w:p w14:paraId="7266682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«Семья»</w:t>
      </w:r>
    </w:p>
    <w:p w14:paraId="5DB5969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1A5F58E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белочке найти дорожку к домику». (Пальчиком провести дорожку к домику).</w:t>
      </w:r>
    </w:p>
    <w:p w14:paraId="56E2704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47FA563E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69CB6B6D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8" w:name="bookmark22"/>
      <w:bookmarkStart w:id="19" w:name="bookmark23"/>
      <w:bookmarkEnd w:id="18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19"/>
    </w:p>
    <w:p w14:paraId="3BE52BC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киски глазки»</w:t>
      </w:r>
    </w:p>
    <w:p w14:paraId="61CE7DA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49B7B7F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мышки» - сортировка семян.</w:t>
      </w:r>
    </w:p>
    <w:p w14:paraId="2818D3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</w:t>
      </w:r>
    </w:p>
    <w:p w14:paraId="5B6DF0C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5-ти,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23BB0605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58E2ADBB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0" w:name="bookmark24"/>
      <w:bookmarkStart w:id="21" w:name="bookmark25"/>
      <w:bookmarkEnd w:id="20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Четвертая неделя</w:t>
      </w:r>
      <w:bookmarkEnd w:id="21"/>
    </w:p>
    <w:p w14:paraId="0B2FB67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«Чудесный мешочек». Назвать овощи.</w:t>
      </w:r>
    </w:p>
    <w:p w14:paraId="4077399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исследовательские действия руки, вынимания предметы на ощупь из мешочка; учить умение правильно называть овощи.</w:t>
      </w:r>
    </w:p>
    <w:p w14:paraId="38E9FBB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2..Пальчиковая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гимнастика «Капуста».</w:t>
      </w:r>
    </w:p>
    <w:p w14:paraId="036AD1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 пальцев рук.</w:t>
      </w:r>
    </w:p>
    <w:p w14:paraId="33E7BDE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3.Рисование «раскрась овощи»</w:t>
      </w:r>
    </w:p>
    <w:p w14:paraId="5C6D5235" w14:textId="77777777" w:rsidR="00A37253" w:rsidRPr="00A37253" w:rsidRDefault="00A37253" w:rsidP="00A37253">
      <w:pPr>
        <w:shd w:val="clear" w:color="auto" w:fill="FFFFFF"/>
        <w:spacing w:after="3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proofErr w:type="gramStart"/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раскрашивать не выходя за контур.</w:t>
      </w:r>
    </w:p>
    <w:p w14:paraId="68F7AEC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Ноябрь</w:t>
      </w:r>
    </w:p>
    <w:p w14:paraId="00F97F09" w14:textId="77777777" w:rsidR="00A37253" w:rsidRPr="00A37253" w:rsidRDefault="00A37253" w:rsidP="00A37253">
      <w:pPr>
        <w:shd w:val="clear" w:color="auto" w:fill="FFFFFF"/>
        <w:spacing w:after="1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7E8B353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3D855A9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Сортировка семечек тыквы и подсолнуха.</w:t>
      </w:r>
    </w:p>
    <w:p w14:paraId="3FF24A7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4D1FCD1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Пальчиковая игра «Ну-ка,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ну-ли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580BA99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5277106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это?» - разглаживание скомканных в шарики листов бумаги с контурными изображениями предметов посуды.</w:t>
      </w:r>
    </w:p>
    <w:p w14:paraId="3CBE135E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62F9DAF5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2" w:name="bookmark26"/>
      <w:bookmarkStart w:id="23" w:name="bookmark27"/>
      <w:bookmarkEnd w:id="2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23"/>
    </w:p>
    <w:p w14:paraId="2651D2BB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«Петушок».</w:t>
      </w:r>
    </w:p>
    <w:p w14:paraId="2C0E0EB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3257B14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«Цыплятки бегут за курочкой», «Цыплятки вокруг курочки»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</w:t>
      </w:r>
    </w:p>
    <w:p w14:paraId="693934C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это?» - разглаживание скомканных в шарики листов бумаги с контурными изображениями домашних птиц.</w:t>
      </w:r>
    </w:p>
    <w:p w14:paraId="52ABA34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внимание, расширять кругозор.</w:t>
      </w:r>
    </w:p>
    <w:p w14:paraId="1DA35F2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птиц» - сортировка семян.</w:t>
      </w:r>
    </w:p>
    <w:p w14:paraId="1F85B016" w14:textId="77777777" w:rsidR="00A37253" w:rsidRPr="00A37253" w:rsidRDefault="00A37253" w:rsidP="00A37253">
      <w:pPr>
        <w:shd w:val="clear" w:color="auto" w:fill="FFFFFF"/>
        <w:spacing w:after="0" w:line="360" w:lineRule="auto"/>
        <w:ind w:left="3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- 3-х,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66C104D2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15E2DB69" w14:textId="77777777" w:rsidR="00A37253" w:rsidRPr="00A37253" w:rsidRDefault="00A37253" w:rsidP="00A37253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3B080CE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карандашами «Дровишки» - катание карандаша между ладошками по всей длине пальчиков.</w:t>
      </w:r>
    </w:p>
    <w:p w14:paraId="3EE4F2BC" w14:textId="77777777" w:rsidR="00A37253" w:rsidRPr="00A37253" w:rsidRDefault="00A37253" w:rsidP="00A37253">
      <w:pPr>
        <w:shd w:val="clear" w:color="auto" w:fill="FFFFFF"/>
        <w:spacing w:after="0" w:line="360" w:lineRule="auto"/>
        <w:ind w:left="3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7040DBD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котику найти дорожку к домику». (Пальчиком провести дорожку к домику).</w:t>
      </w:r>
    </w:p>
    <w:p w14:paraId="033E43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06ADD71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Пальчиковая гимнастика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Зайчики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56203D35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2DD8F429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771B923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грецким орехом «Катилась торба».</w:t>
      </w:r>
    </w:p>
    <w:p w14:paraId="77C6746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моторику.</w:t>
      </w:r>
    </w:p>
    <w:p w14:paraId="136D1EB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5C3F1C7A" w14:textId="77777777" w:rsidR="00A37253" w:rsidRPr="00A37253" w:rsidRDefault="00A37253" w:rsidP="00A37253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7C346CA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«Веселая мышка».</w:t>
      </w:r>
    </w:p>
    <w:p w14:paraId="023937E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682389A3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Пятая неделя</w:t>
      </w:r>
    </w:p>
    <w:p w14:paraId="36642CC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семян фасоли)</w:t>
      </w:r>
    </w:p>
    <w:p w14:paraId="3C17853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6D5F946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собачке найти дорожку к домику». (Пальчиком провести дорожку к домику).</w:t>
      </w:r>
    </w:p>
    <w:p w14:paraId="06CC4CE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66AF9AA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 - разглаживание скомканных в шарики листов бумаги с контурным изображением собачки.</w:t>
      </w:r>
    </w:p>
    <w:p w14:paraId="79CBE25C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1DB7D564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</w:t>
      </w:r>
    </w:p>
    <w:p w14:paraId="30821B72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0A63AE2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Массаж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крутить карандашом (Катание гладкого и ребристого карандаша между ладонями).</w:t>
      </w:r>
    </w:p>
    <w:p w14:paraId="2D1C911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BF6FC6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«Снегопад в лесу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На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трафарете зеленой елки из бархатной бумаги разложить комочки ваты),</w:t>
      </w:r>
    </w:p>
    <w:p w14:paraId="0D3E5F4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из ваты катать круглые предметы круговыми движениями между ладоней шарики.</w:t>
      </w:r>
    </w:p>
    <w:p w14:paraId="2CD9E86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4" w:name="bookmark28"/>
      <w:bookmarkStart w:id="25" w:name="bookmark29"/>
      <w:bookmarkEnd w:id="24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Пальчиковая игра «Пирог»</w:t>
      </w:r>
      <w:bookmarkEnd w:id="25"/>
    </w:p>
    <w:p w14:paraId="3EB6A24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рук, умение воспроизводить движения в соответствии с текстом.</w:t>
      </w:r>
    </w:p>
    <w:p w14:paraId="7F7D0B62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7B2A9D4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«Покатай, покатай».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(Катание карандаша по столу).</w:t>
      </w:r>
    </w:p>
    <w:p w14:paraId="2CE044D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2BDF82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6" w:name="bookmark30"/>
      <w:bookmarkStart w:id="27" w:name="bookmark31"/>
      <w:bookmarkEnd w:id="26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Игра «Новогодняя елка</w:t>
      </w:r>
      <w:bookmarkEnd w:id="27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3CE58FF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лепить круглые предметы, скатывая круговыми движениями ладоней шарики. Формировать контроль за мышечными ощущениями.</w:t>
      </w:r>
    </w:p>
    <w:p w14:paraId="4DCFC4A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Отрабатывать ритмичность в выполнении действий (сильно, слабо надавливание указательным пальцем на шарик).</w:t>
      </w:r>
    </w:p>
    <w:p w14:paraId="36B7112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8" w:name="bookmark32"/>
      <w:bookmarkStart w:id="29" w:name="bookmark33"/>
      <w:bookmarkEnd w:id="28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Пальчиковая игра «Елочка».</w:t>
      </w:r>
      <w:bookmarkEnd w:id="29"/>
    </w:p>
    <w:p w14:paraId="281AF07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моторику; учить воспроизводить движения пальцем в соответствии с текстом.</w:t>
      </w:r>
    </w:p>
    <w:p w14:paraId="2C89095C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2038E45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«Пальчики сцепляются - елка получается»</w:t>
      </w:r>
    </w:p>
    <w:p w14:paraId="419DAA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«Большие и маленькие шары»</w:t>
      </w:r>
    </w:p>
    <w:p w14:paraId="58ABDE2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«Собери бусы на елку» - нанизывание бус на нитку.</w:t>
      </w:r>
    </w:p>
    <w:p w14:paraId="5476D25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«Бусы на елку» - выкладывание ряда из мозаики</w:t>
      </w:r>
    </w:p>
    <w:p w14:paraId="6D712335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286097E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«Снежные хлопья» - отрывание маленьких кусочков белой бумаги.</w:t>
      </w:r>
    </w:p>
    <w:p w14:paraId="1CB01EE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снежинки из палочек по контуру.</w:t>
      </w:r>
    </w:p>
    <w:p w14:paraId="2B9E87A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«Снегопад в лесу» (на трафарете зеленой елки из бархатной бумаги разложить комочки ваты).</w:t>
      </w:r>
    </w:p>
    <w:p w14:paraId="7BC684D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«Лепим снежки большие и маленькие» - сминаем бумагу в комочки и катаем их между ладонями.</w:t>
      </w:r>
    </w:p>
    <w:p w14:paraId="09E39D14" w14:textId="77777777" w:rsidR="00A37253" w:rsidRPr="00A37253" w:rsidRDefault="00A37253" w:rsidP="00A37253">
      <w:pPr>
        <w:shd w:val="clear" w:color="auto" w:fill="FFFFFF"/>
        <w:spacing w:before="240"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</w:t>
      </w:r>
    </w:p>
    <w:p w14:paraId="7C0DC1BB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36CE2F5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снежных комков из бумаги путем ее сжатия и скатывания между ладонями.</w:t>
      </w:r>
    </w:p>
    <w:p w14:paraId="1EFB527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пальцев.</w:t>
      </w:r>
    </w:p>
    <w:p w14:paraId="2A9726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«Сложи домик»</w:t>
      </w:r>
    </w:p>
    <w:p w14:paraId="03A4281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дом из 2 частей, развивать координацию кистей рук.</w:t>
      </w:r>
    </w:p>
    <w:p w14:paraId="4BA3D4D3" w14:textId="77777777" w:rsidR="00A37253" w:rsidRPr="00A37253" w:rsidRDefault="00A37253" w:rsidP="00A37253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672878E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«1,2,3,4 мы с тобой снежок лепили»</w:t>
      </w:r>
    </w:p>
    <w:p w14:paraId="16B2C5A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работать над развитием мелкой моторики.</w:t>
      </w:r>
    </w:p>
    <w:p w14:paraId="6355770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«Веселый снеговик».</w:t>
      </w:r>
    </w:p>
    <w:p w14:paraId="60C51054" w14:textId="77777777" w:rsidR="00A37253" w:rsidRPr="00A37253" w:rsidRDefault="00A37253" w:rsidP="00A37253">
      <w:pPr>
        <w:shd w:val="clear" w:color="auto" w:fill="FFFFFF"/>
        <w:spacing w:after="3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целое из 3 частей, развивать координацию кистей рук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031041DB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0" w:name="bookmark34"/>
      <w:bookmarkStart w:id="31" w:name="bookmark35"/>
      <w:bookmarkEnd w:id="30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31"/>
    </w:p>
    <w:p w14:paraId="21BB3225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мячиком ежиком «Этот мячик не простой»</w:t>
      </w:r>
    </w:p>
    <w:p w14:paraId="257F8924" w14:textId="77777777" w:rsidR="00A37253" w:rsidRPr="00A37253" w:rsidRDefault="00A37253" w:rsidP="00A37253">
      <w:pPr>
        <w:shd w:val="clear" w:color="auto" w:fill="FFFFFF"/>
        <w:spacing w:after="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28BCF0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«Чтоб Мишке было теплее».</w:t>
      </w:r>
    </w:p>
    <w:p w14:paraId="7360C1A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мелко, рвать бумагу, потом засыпать Мишку = «В берлоге».</w:t>
      </w:r>
    </w:p>
    <w:p w14:paraId="61F293D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каждого свой дом».</w:t>
      </w:r>
    </w:p>
    <w:p w14:paraId="321D728C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общих движений.</w:t>
      </w:r>
    </w:p>
    <w:p w14:paraId="2EC0327D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1E5D9FC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с резиновым мячиком. «Непослушные шарики».</w:t>
      </w:r>
    </w:p>
    <w:p w14:paraId="08C7823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ловкость движений пальцев и кисть рук.</w:t>
      </w:r>
    </w:p>
    <w:p w14:paraId="68DC3C0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«Чудесный мешочек» - новогодний подарки для зверей (белочке, зайчику, ежику)</w:t>
      </w:r>
    </w:p>
    <w:p w14:paraId="63F862B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исследовательские действия путем вынимания предметов на ощупь (из мешочка).</w:t>
      </w:r>
    </w:p>
    <w:p w14:paraId="4AEEDAF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 елке: «Подарки».</w:t>
      </w:r>
    </w:p>
    <w:p w14:paraId="48533E8D" w14:textId="77777777" w:rsidR="00A37253" w:rsidRPr="00A37253" w:rsidRDefault="00A37253" w:rsidP="00A3725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C9374A0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Февраль</w:t>
      </w:r>
    </w:p>
    <w:p w14:paraId="7FEDE9F3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6535089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«Пальчик о пальчик».</w:t>
      </w:r>
    </w:p>
    <w:p w14:paraId="3E973F5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ручек, ножек из палочек нарисованному человеку.</w:t>
      </w:r>
    </w:p>
    <w:p w14:paraId="4B65556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это?» - собрать фигурки человека из геометрических фигур.</w:t>
      </w:r>
    </w:p>
    <w:p w14:paraId="0989383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«Покатай, покатай» - катание гладкого и ребристого карандаша между ладошками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703F595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495469DA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с прищепками. Игра «Чудо - прищепки»</w:t>
      </w:r>
    </w:p>
    <w:p w14:paraId="466DB00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и рук.</w:t>
      </w:r>
    </w:p>
    <w:p w14:paraId="7906E29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«Посыпаем дорожку».</w:t>
      </w:r>
    </w:p>
    <w:p w14:paraId="182FCA3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посыпать тремя пальчиками песок (крупу), развивать мелкую моторику пальцев.</w:t>
      </w:r>
    </w:p>
    <w:p w14:paraId="7C6CA61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 во двор пошли гулять».</w:t>
      </w:r>
    </w:p>
    <w:p w14:paraId="6F2BEC6F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рук; учить выполнять движения в соответствии с текстом.</w:t>
      </w:r>
    </w:p>
    <w:p w14:paraId="031A4DBF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23254FC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мячиком ежиком. Игра «Колючий ежик».</w:t>
      </w:r>
    </w:p>
    <w:p w14:paraId="6971A83B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рук, ручную умелость; формировать навыки выразительности, пластичности движений.</w:t>
      </w:r>
    </w:p>
    <w:p w14:paraId="484FDFB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«Ежики и ежата». (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Втыкание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спичек в большой и маленький пластилиновый комочек).</w:t>
      </w:r>
    </w:p>
    <w:p w14:paraId="3B4621C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и рук; развивать зрительное внимание и пространственную ориентацию, активизировать словарь «игла».</w:t>
      </w:r>
    </w:p>
    <w:p w14:paraId="0C89E4C0" w14:textId="77777777" w:rsidR="00A37253" w:rsidRPr="00A37253" w:rsidRDefault="00A37253" w:rsidP="00A37253">
      <w:pPr>
        <w:shd w:val="clear" w:color="auto" w:fill="FFFFFF"/>
        <w:spacing w:after="0" w:line="360" w:lineRule="auto"/>
        <w:ind w:left="3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«Ежик»</w:t>
      </w:r>
    </w:p>
    <w:p w14:paraId="211941FD" w14:textId="77777777" w:rsidR="00A37253" w:rsidRPr="00A37253" w:rsidRDefault="00A37253" w:rsidP="00A37253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1054F24" w14:textId="77777777" w:rsidR="00A37253" w:rsidRPr="00A37253" w:rsidRDefault="00A37253" w:rsidP="00A37253">
      <w:pPr>
        <w:shd w:val="clear" w:color="auto" w:fill="FFFFFF"/>
        <w:spacing w:after="180" w:line="360" w:lineRule="auto"/>
        <w:ind w:left="36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23B9F5D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у кого?» - разглаживание бумажных комочков с контурными изображениями.</w:t>
      </w:r>
    </w:p>
    <w:p w14:paraId="30180F5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 опушке две избушки».</w:t>
      </w:r>
    </w:p>
    <w:p w14:paraId="26107FB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«Пароход плывет по речке».</w:t>
      </w:r>
    </w:p>
    <w:p w14:paraId="61FFD7B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Март</w:t>
      </w:r>
    </w:p>
    <w:p w14:paraId="2F041BB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4BA916B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и перебирание бус. «Игра с бусами».</w:t>
      </w:r>
    </w:p>
    <w:p w14:paraId="30D8A03A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0187AAB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«Бусы для мамы».</w:t>
      </w:r>
    </w:p>
    <w:p w14:paraId="4CABDEB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рук; развивать соотношение движений рук, хватанию; формировать навыки действия со шнуром.</w:t>
      </w:r>
    </w:p>
    <w:p w14:paraId="788B852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«Помощники»</w:t>
      </w:r>
    </w:p>
    <w:p w14:paraId="1B7FB502" w14:textId="77777777" w:rsidR="00A37253" w:rsidRPr="00A37253" w:rsidRDefault="00A37253" w:rsidP="00A37253">
      <w:pPr>
        <w:shd w:val="clear" w:color="auto" w:fill="FFFFFF"/>
        <w:spacing w:after="5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моторику пальцев рук.</w:t>
      </w:r>
    </w:p>
    <w:p w14:paraId="0D4FDC2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2" w:name="bookmark36"/>
      <w:bookmarkStart w:id="33" w:name="bookmark37"/>
      <w:bookmarkEnd w:id="3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33"/>
    </w:p>
    <w:p w14:paraId="4BBE8B0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пальчиков. Игра «Зубная щетка»</w:t>
      </w:r>
    </w:p>
    <w:p w14:paraId="67E78B5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«Солнце светит ярко-ярко» (выложить из спичек солнечные лучи вокруг желтого кружка).</w:t>
      </w:r>
    </w:p>
    <w:p w14:paraId="38D96A9D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14:paraId="07DBD2F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«Солнышко».</w:t>
      </w:r>
    </w:p>
    <w:p w14:paraId="173A1877" w14:textId="77777777" w:rsidR="00A37253" w:rsidRPr="00A37253" w:rsidRDefault="00A37253" w:rsidP="00A37253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AC95DE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4" w:name="bookmark38"/>
      <w:bookmarkStart w:id="35" w:name="bookmark39"/>
      <w:bookmarkEnd w:id="34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35"/>
    </w:p>
    <w:p w14:paraId="0A253EF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«Мышка мылом мыла лапки».</w:t>
      </w:r>
    </w:p>
    <w:p w14:paraId="51EE4D5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«Червячки для грачей» - лепка из пластилина.</w:t>
      </w:r>
    </w:p>
    <w:p w14:paraId="3E1A163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«Посмотри, кто спрятался в комочке?» - разглаживание скомканных в шарики листов бумаги с изображениями контуров птиц.</w:t>
      </w:r>
    </w:p>
    <w:p w14:paraId="09D30F61" w14:textId="77777777" w:rsidR="00A37253" w:rsidRPr="00A37253" w:rsidRDefault="00A37253" w:rsidP="00A3725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- 3-х, 4-х частей.</w:t>
      </w:r>
    </w:p>
    <w:p w14:paraId="0101B616" w14:textId="77777777" w:rsidR="00A37253" w:rsidRPr="00A37253" w:rsidRDefault="00A37253" w:rsidP="00A37253">
      <w:pPr>
        <w:shd w:val="clear" w:color="auto" w:fill="FFFFFF"/>
        <w:spacing w:after="12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39B32629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«Солнышко» - выкладывание палочек по контуру.</w:t>
      </w:r>
    </w:p>
    <w:p w14:paraId="28CBC74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рук «динь-дон».</w:t>
      </w:r>
    </w:p>
    <w:p w14:paraId="2CA84EE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«Кто скоро проснется после зимней спячки?» - разглаживание бумажных комочков с контурными изображениями.</w:t>
      </w:r>
    </w:p>
    <w:p w14:paraId="4FE6B2AD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«Закрути бутылочки» - закручивание пробок на пластмассовых бутылках.</w:t>
      </w:r>
    </w:p>
    <w:p w14:paraId="606185BD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Апрель</w:t>
      </w:r>
    </w:p>
    <w:p w14:paraId="18549D4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0122325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с прищепками.</w:t>
      </w:r>
    </w:p>
    <w:p w14:paraId="17F1F805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расстегивать и застегивать прищепки.</w:t>
      </w:r>
    </w:p>
    <w:p w14:paraId="38C4851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с прищепками (солнышко, ежик, цыпленок).</w:t>
      </w:r>
    </w:p>
    <w:p w14:paraId="6632042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7D6310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«Игрушки».</w:t>
      </w:r>
    </w:p>
    <w:p w14:paraId="5F23796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соотношения движения рук.</w:t>
      </w:r>
    </w:p>
    <w:p w14:paraId="6EF4AC5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3B85977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Массаж. Катание карандаша между ладошками.</w:t>
      </w:r>
    </w:p>
    <w:p w14:paraId="0F0FCFA7" w14:textId="77777777" w:rsidR="00A37253" w:rsidRPr="00A37253" w:rsidRDefault="00A37253" w:rsidP="00A3725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C9DE7F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«Солнце светить Ярко- ярко». (выложить из спичек лучики вокруг желтого кружка).</w:t>
      </w:r>
    </w:p>
    <w:p w14:paraId="00D91F0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14:paraId="2488858C" w14:textId="77777777" w:rsidR="00A37253" w:rsidRPr="00A37253" w:rsidRDefault="00A37253" w:rsidP="00A37253">
      <w:pPr>
        <w:shd w:val="clear" w:color="auto" w:fill="FFFFFF"/>
        <w:spacing w:after="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«Солнышко».</w:t>
      </w:r>
    </w:p>
    <w:p w14:paraId="24780735" w14:textId="77777777" w:rsidR="00A37253" w:rsidRPr="00A37253" w:rsidRDefault="00A37253" w:rsidP="00A37253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BB935D6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7B53301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грецким орехом игра: «Катилась торба».</w:t>
      </w:r>
    </w:p>
    <w:p w14:paraId="4167CBC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4601CAE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«Следы от капели» (на манке ставить пальчиками точки).</w:t>
      </w:r>
    </w:p>
    <w:p w14:paraId="4DD163B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и ритмично ставить точки указательным пальцем.</w:t>
      </w:r>
    </w:p>
    <w:p w14:paraId="74EC64D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«Кто приехал».</w:t>
      </w:r>
    </w:p>
    <w:p w14:paraId="2BE5466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15CA9D2F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18FCDDA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«Это пальчик - дедушка».</w:t>
      </w:r>
    </w:p>
    <w:p w14:paraId="37D037B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Нанизывание бусинок «Бусы для мамы».</w:t>
      </w:r>
    </w:p>
    <w:p w14:paraId="49F7595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Разложить в разные мисочки фасоль и горох.</w:t>
      </w:r>
    </w:p>
    <w:p w14:paraId="312AB52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«Поможем сыну застегнуть рубашку» (застегивание пуговиц, молний).</w:t>
      </w:r>
    </w:p>
    <w:p w14:paraId="4E7521AA" w14:textId="77777777" w:rsidR="00A37253" w:rsidRPr="00A37253" w:rsidRDefault="00A37253" w:rsidP="00A37253">
      <w:pPr>
        <w:shd w:val="clear" w:color="auto" w:fill="FFFFFF"/>
        <w:spacing w:before="240"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Май</w:t>
      </w:r>
    </w:p>
    <w:p w14:paraId="7E9957F0" w14:textId="77777777" w:rsidR="00A37253" w:rsidRPr="00A37253" w:rsidRDefault="00A37253" w:rsidP="00A37253">
      <w:pPr>
        <w:shd w:val="clear" w:color="auto" w:fill="FFFFFF"/>
        <w:spacing w:after="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BCF829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«Я веселый майский жук».</w:t>
      </w:r>
    </w:p>
    <w:p w14:paraId="42D1534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«Оса села на цветок».</w:t>
      </w:r>
    </w:p>
    <w:p w14:paraId="73750A7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«Дарики-дарики, злые комарики».</w:t>
      </w:r>
    </w:p>
    <w:p w14:paraId="6C1F1CC4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«Закрути бутылочки» - закручивание пробок на пластмассовых бутылках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009F8B8F" w14:textId="77777777" w:rsidR="00A37253" w:rsidRPr="00A37253" w:rsidRDefault="00A37253" w:rsidP="00A37253">
      <w:pPr>
        <w:shd w:val="clear" w:color="auto" w:fill="FFFFFF"/>
        <w:spacing w:after="18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03B9A6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пальчиков. Игра «Катание бусинок».</w:t>
      </w:r>
    </w:p>
    <w:p w14:paraId="042C7D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катать бусинки по очереди каждым пальчиком.</w:t>
      </w:r>
    </w:p>
    <w:p w14:paraId="39CB4A6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«Кто больше соберет фасоли?» (собирать фасоль будем в бутылочку с широким и узким горлышком и закручивая пробку на бутылочке)</w:t>
      </w:r>
    </w:p>
    <w:p w14:paraId="46F303B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рук.</w:t>
      </w:r>
    </w:p>
    <w:p w14:paraId="73E1D91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2.Пальчиковая игра «Топ-топ».</w:t>
      </w:r>
    </w:p>
    <w:p w14:paraId="3A5168B9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02B4B4F" w14:textId="77777777" w:rsidR="00A37253" w:rsidRPr="00A37253" w:rsidRDefault="00A37253" w:rsidP="00A37253">
      <w:pPr>
        <w:shd w:val="clear" w:color="auto" w:fill="FFFFFF"/>
        <w:spacing w:after="18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77F508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Массаж. Надевание и снимание колечка.</w:t>
      </w:r>
    </w:p>
    <w:p w14:paraId="0E48084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7C71985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«Какая игрушка спряталась» и «Определите на ощупь» (Чудесный мешочек).</w:t>
      </w:r>
    </w:p>
    <w:p w14:paraId="2CEDABE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исследовательские действия путем вынимания предметов на ощупь.</w:t>
      </w:r>
    </w:p>
    <w:p w14:paraId="34E796C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«Дождик, лей»</w:t>
      </w:r>
    </w:p>
    <w:p w14:paraId="33911BED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60E92AB0" w14:textId="77777777" w:rsidR="00A37253" w:rsidRPr="00A37253" w:rsidRDefault="00A37253" w:rsidP="00A37253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6C1788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«Красивый одуванчик» (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втыкание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спичек в пластилиновый комочек.)</w:t>
      </w:r>
    </w:p>
    <w:p w14:paraId="5DE59C9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«Наши яркие цветы».</w:t>
      </w:r>
    </w:p>
    <w:p w14:paraId="4CB5364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цветков из овалов (по контуру).</w:t>
      </w:r>
    </w:p>
    <w:p w14:paraId="5EF0316F" w14:textId="77777777" w:rsidR="00A37253" w:rsidRPr="00A37253" w:rsidRDefault="00A37253" w:rsidP="00A37253">
      <w:pPr>
        <w:shd w:val="clear" w:color="auto" w:fill="FFFFFF"/>
        <w:spacing w:after="5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Коллективная работа «Весенний луг» - небольшие цветные листочки бумаги смять, крепко сжать в кулаке, скатать между ладошками и приклеить на общий зеленый фон.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bookmarkStart w:id="36" w:name="bookmark40"/>
      <w:bookmarkStart w:id="37" w:name="bookmark41"/>
      <w:bookmarkEnd w:id="36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Список литературы:</w:t>
      </w:r>
      <w:bookmarkEnd w:id="37"/>
    </w:p>
    <w:p w14:paraId="3FA561E4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Борисенко М.Г., Лукина Н.А. Наши пальчики играют (развитие мелкой моторики). - СПБ: Паритет, 2002.-140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с..</w:t>
      </w:r>
      <w:proofErr w:type="gramEnd"/>
    </w:p>
    <w:p w14:paraId="46A9374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Тимофеева Е.Ю., Чернова Е.И. Пальчиковая гимнастика. Упражнения на развитие мелкой моторики. - СПБ: 2007.-217с.</w:t>
      </w:r>
    </w:p>
    <w:p w14:paraId="64B980C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Лыкова И.А. «Изобразительная деятельность в детском саду» ТЦ Сфера 2007г.</w:t>
      </w:r>
    </w:p>
    <w:p w14:paraId="3B8DDC55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«Физкультурные минутки и динамические паузы в ДОУ» И. Е. Аверина. - М.: Айрис - пресс, 2005</w:t>
      </w:r>
    </w:p>
    <w:p w14:paraId="4C4A8FC1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Кислинская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 «Гениальность на кончиках пальцев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».-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«Генезис», 2008.</w:t>
      </w:r>
    </w:p>
    <w:p w14:paraId="6379C80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1FB0051" w14:textId="77777777" w:rsidR="004D785E" w:rsidRDefault="004D785E" w:rsidP="00A37253">
      <w:pPr>
        <w:spacing w:line="360" w:lineRule="auto"/>
      </w:pPr>
    </w:p>
    <w:sectPr w:rsidR="004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7"/>
    <w:rsid w:val="001C44BA"/>
    <w:rsid w:val="004D785E"/>
    <w:rsid w:val="005E1000"/>
    <w:rsid w:val="00663B4E"/>
    <w:rsid w:val="007A379E"/>
    <w:rsid w:val="00A37253"/>
    <w:rsid w:val="00A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AD7"/>
  <w15:chartTrackingRefBased/>
  <w15:docId w15:val="{76545155-E632-4F7D-A580-EA46350B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Лишавская</cp:lastModifiedBy>
  <cp:revision>8</cp:revision>
  <cp:lastPrinted>2023-08-04T01:19:00Z</cp:lastPrinted>
  <dcterms:created xsi:type="dcterms:W3CDTF">2022-07-04T03:37:00Z</dcterms:created>
  <dcterms:modified xsi:type="dcterms:W3CDTF">2024-07-15T08:30:00Z</dcterms:modified>
</cp:coreProperties>
</file>