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FEB2" w14:textId="5AF62E96" w:rsidR="00663B4E" w:rsidRDefault="00663B4E" w:rsidP="00663B4E">
      <w:pPr>
        <w:shd w:val="clear" w:color="auto" w:fill="FFFFFF"/>
        <w:spacing w:after="56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0DFFA95" wp14:editId="2F4D042E">
            <wp:extent cx="5940425" cy="8168005"/>
            <wp:effectExtent l="0" t="0" r="3175" b="4445"/>
            <wp:docPr id="8626267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B2992" w14:textId="4C32AE35" w:rsidR="00A37253" w:rsidRDefault="00A37253" w:rsidP="00663B4E">
      <w:pPr>
        <w:shd w:val="clear" w:color="auto" w:fill="FFFFFF"/>
        <w:spacing w:after="56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бюджетное 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дошкольное образовательное учреждение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«Детский сад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 общеразвивающего вида Пограничного муниципального округа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tbl>
      <w:tblPr>
        <w:tblStyle w:val="a3"/>
        <w:tblW w:w="104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8"/>
        <w:gridCol w:w="4845"/>
      </w:tblGrid>
      <w:tr w:rsidR="001C44BA" w14:paraId="629140B3" w14:textId="77777777" w:rsidTr="001C44BA">
        <w:trPr>
          <w:trHeight w:val="1377"/>
        </w:trPr>
        <w:tc>
          <w:tcPr>
            <w:tcW w:w="5558" w:type="dxa"/>
          </w:tcPr>
          <w:p w14:paraId="0856941E" w14:textId="7846F6B4" w:rsidR="001C44BA" w:rsidRPr="00663B4E" w:rsidRDefault="001C44BA" w:rsidP="001C44BA">
            <w:pPr>
              <w:spacing w:after="560" w:line="360" w:lineRule="auto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1C44B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Рассмотрено на педагогическом совете: протокол № 1 от </w:t>
            </w:r>
            <w:r w:rsidR="00663B4E" w:rsidRPr="00663B4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29</w:t>
            </w:r>
            <w:r w:rsidRPr="001C44B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.08.202</w:t>
            </w:r>
            <w:r w:rsidR="00663B4E" w:rsidRPr="00663B4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45" w:type="dxa"/>
          </w:tcPr>
          <w:p w14:paraId="7C7D00B6" w14:textId="77777777" w:rsidR="001C44BA" w:rsidRPr="001C44BA" w:rsidRDefault="001C44BA" w:rsidP="00A37253">
            <w:pPr>
              <w:spacing w:after="56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Утверждаю заведующий МБДОУ «Детский сад № 1» 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Н.В.Матвеева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96BF328" w14:textId="77777777" w:rsidR="001C44BA" w:rsidRDefault="001C44BA" w:rsidP="00A37253">
      <w:pPr>
        <w:shd w:val="clear" w:color="auto" w:fill="FFFFFF"/>
        <w:spacing w:after="56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D5C4775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bookmark0"/>
      <w:bookmarkStart w:id="1" w:name="bookmark1"/>
      <w:bookmarkEnd w:id="0"/>
      <w:r>
        <w:rPr>
          <w:rFonts w:ascii="Times New Roman" w:eastAsia="Times New Roman" w:hAnsi="Times New Roman" w:cs="Times New Roman"/>
          <w:b/>
          <w:bCs/>
          <w:color w:val="267F8C"/>
          <w:sz w:val="40"/>
          <w:szCs w:val="40"/>
          <w:lang w:eastAsia="ru-RU"/>
        </w:rPr>
        <w:t xml:space="preserve">Кружок для детей </w:t>
      </w:r>
      <w:r w:rsidRPr="00A37253">
        <w:rPr>
          <w:rFonts w:ascii="Times New Roman" w:eastAsia="Times New Roman" w:hAnsi="Times New Roman" w:cs="Times New Roman"/>
          <w:b/>
          <w:bCs/>
          <w:color w:val="267F8C"/>
          <w:sz w:val="40"/>
          <w:szCs w:val="40"/>
          <w:lang w:eastAsia="ru-RU"/>
        </w:rPr>
        <w:t>раннего возраста</w:t>
      </w:r>
      <w:r w:rsidRPr="00A37253">
        <w:rPr>
          <w:rFonts w:ascii="Times New Roman" w:eastAsia="Times New Roman" w:hAnsi="Times New Roman" w:cs="Times New Roman"/>
          <w:b/>
          <w:bCs/>
          <w:color w:val="267F8C"/>
          <w:sz w:val="40"/>
          <w:szCs w:val="40"/>
          <w:lang w:eastAsia="ru-RU"/>
        </w:rPr>
        <w:br/>
      </w:r>
      <w:bookmarkEnd w:id="1"/>
      <w:r w:rsidRPr="00A37253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«Ловкие пальчики»</w:t>
      </w:r>
    </w:p>
    <w:p w14:paraId="182E2C26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14:paraId="3E605CB6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  <w:drawing>
          <wp:inline distT="0" distB="0" distL="0" distR="0" wp14:anchorId="7CE79311" wp14:editId="5B01E717">
            <wp:extent cx="3895494" cy="2133600"/>
            <wp:effectExtent l="0" t="0" r="0" b="0"/>
            <wp:docPr id="1" name="Рисунок 1" descr="https://documents.infourok.ru/db5044d2-1d2f-44cc-aa7b-9e0785ea9ed7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db5044d2-1d2f-44cc-aa7b-9e0785ea9ed7/0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608" cy="217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D180B8" w14:textId="77777777" w:rsidR="00A37253" w:rsidRPr="00A37253" w:rsidRDefault="00A37253" w:rsidP="00A37253">
      <w:pPr>
        <w:shd w:val="clear" w:color="auto" w:fill="FFFFFF"/>
        <w:spacing w:after="240" w:line="36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Программу составила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2D43DB13" w14:textId="77777777" w:rsidR="00A37253" w:rsidRDefault="00A37253" w:rsidP="00A3725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Атуева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Ольга</w:t>
      </w:r>
    </w:p>
    <w:p w14:paraId="1F3845A4" w14:textId="77777777" w:rsidR="00A37253" w:rsidRPr="00A37253" w:rsidRDefault="00A37253" w:rsidP="00A37253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Вячеславовна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CD460F8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Пгт. Пограничный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A98F35F" w14:textId="42DD8C05" w:rsid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</w:t>
      </w:r>
      <w:r w:rsidR="00663B4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3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14:paraId="28BD3EDB" w14:textId="77777777" w:rsidR="001C44BA" w:rsidRPr="00A37253" w:rsidRDefault="001C44BA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28D2752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Пояснительная записка</w:t>
      </w:r>
    </w:p>
    <w:p w14:paraId="4C2A329B" w14:textId="77777777" w:rsidR="00A37253" w:rsidRPr="00A37253" w:rsidRDefault="00A37253" w:rsidP="00A37253">
      <w:pPr>
        <w:shd w:val="clear" w:color="auto" w:fill="FFFFFF"/>
        <w:spacing w:after="0" w:line="360" w:lineRule="auto"/>
        <w:ind w:firstLine="12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Возраст от рождения до трех лет в научном мире считается уникальным, стратегически важным для всего последующего развития человека. Путь, который проходит ребенок в первые три года, поистине грандиозен. Если брать новорожденного, то большинство клеток его мозга еще не работают, но уже в первые шесть месяцев после рождения мозг достигает 50% своего взрослого потенциала. К трем годам его структура формируется, размер достигает 70-80%, а к восьми годам рост мозга практически завершен. Первоначальной ступенью познания мира является чувственный опыт, который наиболее интенсивно накапливается в раннем детстве. Отдельные ощущения, полученные от предмета, суммируются в целостное его восприятие. На основе ощущений и восприятий формируются представления о свойствах предметов, становится возможным их дифференцировать, выделять один из множества других, находить сходства и различия между ними. Видный ученый Н.М. </w:t>
      </w:r>
      <w:proofErr w:type="spell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Щелованов</w:t>
      </w:r>
      <w:proofErr w:type="spell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называл ранний возраст «золотой порой» сенсорного воспитания. Если недооценивать знание целенаправленного восприятия, то у детей искажаются представления о предмете, они становятся размытыми, ситуативными. Насколько успешно и самостоятельно ребенок владеет системой сенсорных обследовательских действий, позволяющих ему самостоятельно рассматривать, обследовать предметы для выявления их особенностей, необходимых для достижения результатов в той или иной деятельности, и определяется гармоничное развитие ребенка.</w:t>
      </w:r>
    </w:p>
    <w:p w14:paraId="09E43888" w14:textId="77777777" w:rsidR="00A37253" w:rsidRPr="00A37253" w:rsidRDefault="00A37253" w:rsidP="00A37253">
      <w:pPr>
        <w:shd w:val="clear" w:color="auto" w:fill="FFFFFF"/>
        <w:spacing w:after="0" w:line="360" w:lineRule="auto"/>
        <w:ind w:firstLine="8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Уже давно ни для кого не секрет, что развитие мелкой моторики (гибкости и точности движений пальцев рук и тактильной чувствительности) - мощный стимул развития у детей восприятия, внимания, памяти, мышления и речи. Этот факт применяют и педагоги, и психологи, и воспитатели, как в составлении, так и в реализации различных обучающих и развивающих программ. Примечательно, что из 3 больших этапов, которые психология считает радикальными в развитии ребенка, два относятся к движению. Это 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начало ходьбы и артикуляция. Наука считает эти две двигательные функции неким подобием гороскопа, который предсказывает будущее человека. Одержав свою первую победу в овладении этими двумя умениями, «я» человека приобретает способность самовыражения и деятельности. Речь _ исключительный признак человека, ведь она является выражением мыслей в отличие от ходьбы, присущей также и животным.</w:t>
      </w:r>
    </w:p>
    <w:p w14:paraId="1359732E" w14:textId="77777777" w:rsidR="00A37253" w:rsidRPr="00A37253" w:rsidRDefault="00A37253" w:rsidP="00A37253">
      <w:pPr>
        <w:shd w:val="clear" w:color="auto" w:fill="FFFFFF"/>
        <w:spacing w:after="0" w:line="360" w:lineRule="auto"/>
        <w:ind w:firstLine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Рука - это тонкий сложный орган, который позволяет разуму не только заявить о себе, но и вступить в совершенно определенные отношения с окружающим миром. Можно сказать, человек «держит» в руках этот мир. Руки человека, руководствуясь разумом, преобразуют мир. Тем самым человек осуществляет свою миссию в большом мировом плане.</w:t>
      </w:r>
    </w:p>
    <w:p w14:paraId="69A460E8" w14:textId="77777777" w:rsidR="00A37253" w:rsidRPr="00A37253" w:rsidRDefault="00A37253" w:rsidP="00A37253">
      <w:pPr>
        <w:shd w:val="clear" w:color="auto" w:fill="FFFFFF"/>
        <w:spacing w:after="0" w:line="360" w:lineRule="auto"/>
        <w:ind w:firstLine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Подсознание считает руку демонстрацией своего «я». Следовательно, нет ничего более святого и чудесного, чем «человеческие движения» в ребенке! Взрослые должны следить за развитием руки и считать ее успехи праздником.</w:t>
      </w:r>
    </w:p>
    <w:p w14:paraId="6226A322" w14:textId="77777777" w:rsidR="00A37253" w:rsidRPr="00A37253" w:rsidRDefault="00A37253" w:rsidP="00A37253">
      <w:pPr>
        <w:shd w:val="clear" w:color="auto" w:fill="FFFFFF"/>
        <w:spacing w:after="240" w:line="360" w:lineRule="auto"/>
        <w:ind w:firstLine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ищет в своем окружении какие-либо вещи, чтобы использовать их для своего духовного строительства. Если ребенок ведет себя конструктивно, манипулируя при этом руками, он должен находить вокруг предметы, которые побуждали бы его к этой деятельности. Но в домашнем окружении никто не обращает внимания на эту его потребность. Вот почему так важна и актуальна работа в данном направлении с детьми в стенах детского дошкольного учреждения. Учитывая актуальность данной проблемы, было решено активизировать работу по сенсорному воспитанию детей в нашей группе и организовать кружок «Ловкие пальчики».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F4D3D0B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кружка:</w:t>
      </w:r>
    </w:p>
    <w:p w14:paraId="512BCC33" w14:textId="77777777" w:rsidR="00A37253" w:rsidRPr="00A37253" w:rsidRDefault="00A37253" w:rsidP="00A37253">
      <w:pPr>
        <w:shd w:val="clear" w:color="auto" w:fill="FFFFFF"/>
        <w:spacing w:after="32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способствовать накоплению сенсорного опыта ребенка через развитие зрительного, слухового и тактильного восприятия, развивать мелкую моторику руки, понимание речи; гармоничное развитие детей.</w:t>
      </w:r>
    </w:p>
    <w:p w14:paraId="1845AE73" w14:textId="77777777" w:rsidR="00A37253" w:rsidRPr="00A37253" w:rsidRDefault="00A37253" w:rsidP="00A37253">
      <w:pPr>
        <w:shd w:val="clear" w:color="auto" w:fill="FFFFFF"/>
        <w:spacing w:after="26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2" w:name="bookmark6"/>
      <w:bookmarkStart w:id="3" w:name="bookmark7"/>
      <w:bookmarkEnd w:id="2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Основные задачи:</w:t>
      </w:r>
      <w:bookmarkEnd w:id="3"/>
    </w:p>
    <w:p w14:paraId="44423729" w14:textId="77777777" w:rsidR="00A37253" w:rsidRPr="00A37253" w:rsidRDefault="00A37253" w:rsidP="00A37253">
      <w:pPr>
        <w:shd w:val="clear" w:color="auto" w:fill="FFFFFF"/>
        <w:spacing w:after="26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Обучающие:</w:t>
      </w:r>
    </w:p>
    <w:p w14:paraId="3B4B0160" w14:textId="77777777" w:rsidR="00A37253" w:rsidRPr="00A37253" w:rsidRDefault="00A37253" w:rsidP="00A37253">
      <w:pPr>
        <w:shd w:val="clear" w:color="auto" w:fill="FFFFFF"/>
        <w:spacing w:after="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рук)</w:t>
      </w:r>
    </w:p>
    <w:p w14:paraId="4780A5C7" w14:textId="77777777" w:rsidR="00A37253" w:rsidRPr="00A37253" w:rsidRDefault="00A37253" w:rsidP="00A37253">
      <w:pPr>
        <w:shd w:val="clear" w:color="auto" w:fill="FFFFFF"/>
        <w:spacing w:after="0" w:line="360" w:lineRule="auto"/>
        <w:ind w:firstLine="4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практических умений и навыков;</w:t>
      </w:r>
    </w:p>
    <w:p w14:paraId="2D649E55" w14:textId="77777777" w:rsidR="00A37253" w:rsidRPr="00A37253" w:rsidRDefault="00A37253" w:rsidP="00A37253">
      <w:pPr>
        <w:shd w:val="clear" w:color="auto" w:fill="FFFFFF"/>
        <w:spacing w:after="200" w:line="360" w:lineRule="auto"/>
        <w:ind w:firstLine="4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обучать различным навыкам работы с бумагой, пластилином.</w:t>
      </w:r>
    </w:p>
    <w:p w14:paraId="081AF0F5" w14:textId="77777777" w:rsidR="00A37253" w:rsidRPr="00A37253" w:rsidRDefault="00A37253" w:rsidP="00A37253">
      <w:pPr>
        <w:shd w:val="clear" w:color="auto" w:fill="FFFFFF"/>
        <w:spacing w:after="26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Развивающие:</w:t>
      </w:r>
    </w:p>
    <w:p w14:paraId="0C9AA4D3" w14:textId="77777777" w:rsidR="00A37253" w:rsidRPr="00A37253" w:rsidRDefault="00A37253" w:rsidP="00A37253">
      <w:pPr>
        <w:shd w:val="clear" w:color="auto" w:fill="FFFFFF"/>
        <w:spacing w:after="220" w:line="360" w:lineRule="auto"/>
        <w:ind w:firstLine="4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мелкой моторики пальцев, кистей рук;</w:t>
      </w:r>
    </w:p>
    <w:p w14:paraId="23B1E083" w14:textId="77777777" w:rsidR="00A37253" w:rsidRPr="00A37253" w:rsidRDefault="00A37253" w:rsidP="00A37253">
      <w:pPr>
        <w:shd w:val="clear" w:color="auto" w:fill="FFFFFF"/>
        <w:spacing w:after="0" w:line="360" w:lineRule="auto"/>
        <w:ind w:firstLine="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совершенствование движений рук;</w:t>
      </w:r>
    </w:p>
    <w:p w14:paraId="79FEBB5B" w14:textId="77777777" w:rsidR="00A37253" w:rsidRPr="00A37253" w:rsidRDefault="00A37253" w:rsidP="00A37253">
      <w:pPr>
        <w:shd w:val="clear" w:color="auto" w:fill="FFFFFF"/>
        <w:spacing w:after="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познавательных психических процессов: произвольное внимание, логическое мышление, зрительное и слуховое восприятие, память;</w:t>
      </w:r>
    </w:p>
    <w:p w14:paraId="3C6693FC" w14:textId="77777777" w:rsidR="00A37253" w:rsidRPr="00A37253" w:rsidRDefault="00A37253" w:rsidP="00A37253">
      <w:pPr>
        <w:shd w:val="clear" w:color="auto" w:fill="FFFFFF"/>
        <w:spacing w:after="200" w:line="360" w:lineRule="auto"/>
        <w:ind w:firstLine="3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речи детей.</w:t>
      </w:r>
    </w:p>
    <w:p w14:paraId="46480330" w14:textId="77777777" w:rsidR="00A37253" w:rsidRPr="00A37253" w:rsidRDefault="00A37253" w:rsidP="00A37253">
      <w:pPr>
        <w:shd w:val="clear" w:color="auto" w:fill="FFFFFF"/>
        <w:spacing w:after="20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Воспитательные:</w:t>
      </w:r>
    </w:p>
    <w:p w14:paraId="53AF1DB4" w14:textId="77777777" w:rsidR="00A37253" w:rsidRPr="00A37253" w:rsidRDefault="00A37253" w:rsidP="00A37253">
      <w:pPr>
        <w:shd w:val="clear" w:color="auto" w:fill="FFFFFF"/>
        <w:spacing w:after="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нравственные качества по отношению к окружающим (доброжелательность, чувство товарищества и т. д.</w:t>
      </w:r>
      <w:proofErr w:type="gram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;</w:t>
      </w:r>
      <w:proofErr w:type="gramEnd"/>
    </w:p>
    <w:p w14:paraId="0013775C" w14:textId="77777777" w:rsidR="00A37253" w:rsidRPr="00A37253" w:rsidRDefault="00A37253" w:rsidP="00A37253">
      <w:pPr>
        <w:shd w:val="clear" w:color="auto" w:fill="FFFFFF"/>
        <w:spacing w:after="0" w:line="360" w:lineRule="auto"/>
        <w:ind w:firstLine="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и развивать художественный вкус;</w:t>
      </w:r>
    </w:p>
    <w:p w14:paraId="05D6A64B" w14:textId="77777777" w:rsidR="00A37253" w:rsidRPr="00A37253" w:rsidRDefault="00A37253" w:rsidP="00A37253">
      <w:pPr>
        <w:shd w:val="clear" w:color="auto" w:fill="FFFFFF"/>
        <w:spacing w:after="260" w:line="360" w:lineRule="auto"/>
        <w:ind w:firstLine="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усидчивость, целенаправленность.</w:t>
      </w:r>
    </w:p>
    <w:p w14:paraId="16B6429F" w14:textId="77777777" w:rsidR="00A37253" w:rsidRPr="00A37253" w:rsidRDefault="00A37253" w:rsidP="00A37253">
      <w:pPr>
        <w:shd w:val="clear" w:color="auto" w:fill="FFFFFF"/>
        <w:spacing w:after="26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решения данных задач выработаны следующие 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принципы:</w:t>
      </w:r>
    </w:p>
    <w:p w14:paraId="692697CF" w14:textId="77777777" w:rsidR="00A37253" w:rsidRPr="00A37253" w:rsidRDefault="00A37253" w:rsidP="00A37253">
      <w:pPr>
        <w:shd w:val="clear" w:color="auto" w:fill="FFFFFF"/>
        <w:spacing w:after="0" w:line="360" w:lineRule="auto"/>
        <w:ind w:firstLine="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системности (от простого к сложному, от частного к общему);</w:t>
      </w:r>
    </w:p>
    <w:p w14:paraId="089AC3E0" w14:textId="77777777" w:rsidR="00A37253" w:rsidRPr="00A37253" w:rsidRDefault="00A37253" w:rsidP="00A37253">
      <w:pPr>
        <w:shd w:val="clear" w:color="auto" w:fill="FFFFFF"/>
        <w:spacing w:after="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насыщенной предметно-игровой среды по сенсорному воспитанию малышей;</w:t>
      </w:r>
    </w:p>
    <w:p w14:paraId="34592A50" w14:textId="77777777" w:rsidR="00A37253" w:rsidRPr="00A37253" w:rsidRDefault="00A37253" w:rsidP="00A37253">
      <w:pPr>
        <w:shd w:val="clear" w:color="auto" w:fill="FFFFFF"/>
        <w:spacing w:after="0" w:line="360" w:lineRule="auto"/>
        <w:ind w:firstLine="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взаимосвязи сенсорного, умственного и физического развития;</w:t>
      </w:r>
    </w:p>
    <w:p w14:paraId="5BB912E8" w14:textId="77777777" w:rsidR="00A37253" w:rsidRPr="00A37253" w:rsidRDefault="00A37253" w:rsidP="00A37253">
      <w:pPr>
        <w:shd w:val="clear" w:color="auto" w:fill="FFFFFF"/>
        <w:spacing w:after="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интеграции воспитательных, образовательных и развивающих задач;</w:t>
      </w:r>
    </w:p>
    <w:p w14:paraId="661731EF" w14:textId="77777777" w:rsidR="00A37253" w:rsidRPr="00A37253" w:rsidRDefault="00A37253" w:rsidP="00A37253">
      <w:pPr>
        <w:shd w:val="clear" w:color="auto" w:fill="FFFFFF"/>
        <w:spacing w:after="200" w:line="360" w:lineRule="auto"/>
        <w:ind w:firstLine="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обеспечения активной познавательно-сенсорной практики.</w:t>
      </w:r>
    </w:p>
    <w:p w14:paraId="22E38DFE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4" w:name="bookmark8"/>
      <w:bookmarkStart w:id="5" w:name="bookmark9"/>
      <w:bookmarkEnd w:id="4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lastRenderedPageBreak/>
        <w:t>Формы работы:</w:t>
      </w:r>
      <w:bookmarkEnd w:id="5"/>
    </w:p>
    <w:p w14:paraId="0ECB1FE5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пальчиковые игры;</w:t>
      </w:r>
    </w:p>
    <w:p w14:paraId="219346C5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игры-экспериментирования с предметами и материалами;</w:t>
      </w:r>
    </w:p>
    <w:p w14:paraId="2A0EBE59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-самомассаж рук.</w:t>
      </w:r>
    </w:p>
    <w:p w14:paraId="12A91A73" w14:textId="77777777" w:rsidR="00A37253" w:rsidRPr="00A37253" w:rsidRDefault="00A37253" w:rsidP="00A37253">
      <w:pPr>
        <w:shd w:val="clear" w:color="auto" w:fill="FFFFFF"/>
        <w:spacing w:after="20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6" w:name="bookmark10"/>
      <w:bookmarkStart w:id="7" w:name="bookmark11"/>
      <w:bookmarkEnd w:id="6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Организация работы кружка:</w:t>
      </w:r>
      <w:bookmarkEnd w:id="7"/>
    </w:p>
    <w:p w14:paraId="7C687781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 детей участвующих в реализации данной программы 2-3 года.</w:t>
      </w:r>
    </w:p>
    <w:p w14:paraId="4EBD85E0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рассчитана на 1 год обучения.</w:t>
      </w:r>
    </w:p>
    <w:p w14:paraId="57C5BF82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Проводится кружок один раз в неделю (во второй половине дня, продолжительностью по 8-10 минут).</w:t>
      </w:r>
    </w:p>
    <w:p w14:paraId="5850D5F6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проводятся с сентября по май. Всего 37 занятий.</w:t>
      </w:r>
    </w:p>
    <w:p w14:paraId="302D223F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организации образовательной деятельности - занятия проводятся по подгруппам и индивидуально.</w:t>
      </w:r>
    </w:p>
    <w:p w14:paraId="4E87A998" w14:textId="77777777" w:rsidR="00A37253" w:rsidRPr="00A37253" w:rsidRDefault="00A37253" w:rsidP="00A37253">
      <w:pPr>
        <w:shd w:val="clear" w:color="auto" w:fill="FFFFFF"/>
        <w:spacing w:after="8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Необходимые материалы и оборудования: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резиновые игрушки, мячики (ежи);</w:t>
      </w:r>
    </w:p>
    <w:p w14:paraId="45821CD6" w14:textId="77777777" w:rsidR="00A37253" w:rsidRPr="00A37253" w:rsidRDefault="00A37253" w:rsidP="00A37253">
      <w:pPr>
        <w:shd w:val="clear" w:color="auto" w:fill="FFFFFF"/>
        <w:spacing w:after="8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бусы, шнуровки, мозаика, прищепки, счетные палочки, спички;</w:t>
      </w:r>
    </w:p>
    <w:p w14:paraId="2B9917CF" w14:textId="77777777" w:rsidR="00A37253" w:rsidRPr="00A37253" w:rsidRDefault="00A37253" w:rsidP="00A37253">
      <w:p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различные материалы: пластичные (тесто, пластилин), сыпучие (крупы, бобовые, песок, семечки);</w:t>
      </w:r>
    </w:p>
    <w:p w14:paraId="2B33206A" w14:textId="77777777" w:rsidR="00A37253" w:rsidRPr="00A37253" w:rsidRDefault="00A37253" w:rsidP="00A37253">
      <w:pPr>
        <w:shd w:val="clear" w:color="auto" w:fill="FFFFFF"/>
        <w:spacing w:after="8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бумага, карандаши, клей, кисточки;</w:t>
      </w:r>
    </w:p>
    <w:p w14:paraId="636F4F88" w14:textId="77777777" w:rsidR="00A37253" w:rsidRPr="00A37253" w:rsidRDefault="00A37253" w:rsidP="00A37253">
      <w:pPr>
        <w:shd w:val="clear" w:color="auto" w:fill="FFFFFF"/>
        <w:spacing w:after="8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фигурки пальчикового театра и др.</w:t>
      </w:r>
    </w:p>
    <w:p w14:paraId="404B0A1E" w14:textId="77777777" w:rsidR="00A37253" w:rsidRPr="00A37253" w:rsidRDefault="00A37253" w:rsidP="00A37253">
      <w:pPr>
        <w:shd w:val="clear" w:color="auto" w:fill="FFFFFF"/>
        <w:spacing w:after="8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картотека пальчиковых игр;</w:t>
      </w:r>
    </w:p>
    <w:p w14:paraId="19D00874" w14:textId="77777777" w:rsidR="00A37253" w:rsidRPr="00A37253" w:rsidRDefault="00A37253" w:rsidP="00A37253">
      <w:pPr>
        <w:shd w:val="clear" w:color="auto" w:fill="FFFFFF"/>
        <w:spacing w:after="8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картотека художественного слова (стихи, загадки);</w:t>
      </w:r>
    </w:p>
    <w:p w14:paraId="5CE0FEAA" w14:textId="77777777" w:rsidR="00A37253" w:rsidRPr="00A37253" w:rsidRDefault="00A37253" w:rsidP="00A37253">
      <w:pPr>
        <w:shd w:val="clear" w:color="auto" w:fill="FFFFFF"/>
        <w:spacing w:after="8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фонотека (классические произведения, детский репертуар).</w:t>
      </w:r>
    </w:p>
    <w:p w14:paraId="3E96A643" w14:textId="77777777" w:rsidR="00A37253" w:rsidRPr="00A37253" w:rsidRDefault="00A37253" w:rsidP="00A37253">
      <w:pPr>
        <w:shd w:val="clear" w:color="auto" w:fill="FFFFFF"/>
        <w:spacing w:after="40" w:line="360" w:lineRule="auto"/>
        <w:ind w:firstLine="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8" w:name="bookmark12"/>
      <w:bookmarkStart w:id="9" w:name="bookmark13"/>
      <w:bookmarkEnd w:id="8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Прогнозируемый результат:</w:t>
      </w:r>
      <w:bookmarkEnd w:id="9"/>
    </w:p>
    <w:p w14:paraId="34751E66" w14:textId="77777777" w:rsidR="00A37253" w:rsidRPr="00A37253" w:rsidRDefault="00A37253" w:rsidP="00A37253">
      <w:pPr>
        <w:shd w:val="clear" w:color="auto" w:fill="FFFFFF"/>
        <w:spacing w:after="4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lastRenderedPageBreak/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 детей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14:paraId="0C1C0287" w14:textId="77777777" w:rsidR="00A37253" w:rsidRPr="00A37253" w:rsidRDefault="00A37253" w:rsidP="00A37253">
      <w:pPr>
        <w:shd w:val="clear" w:color="auto" w:fill="FFFFFF"/>
        <w:spacing w:after="4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 детей на основе разнообразной деятельности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14:paraId="2999B5DC" w14:textId="77777777" w:rsidR="00A37253" w:rsidRPr="00A37253" w:rsidRDefault="00A37253" w:rsidP="00A37253">
      <w:pPr>
        <w:shd w:val="clear" w:color="auto" w:fill="FFFFFF"/>
        <w:spacing w:after="2860" w:line="360" w:lineRule="auto"/>
        <w:ind w:left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•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способности устанавливать контакты, осуществлять взаимодействие в различных группах, проявлять нравственное отношение к окружающему миру.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14:paraId="08E270F9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Перспективное планирование кружка «Ловкие пальчики»</w:t>
      </w:r>
    </w:p>
    <w:p w14:paraId="7214AED6" w14:textId="77777777" w:rsidR="00A37253" w:rsidRPr="00A37253" w:rsidRDefault="00A37253" w:rsidP="00A37253">
      <w:pPr>
        <w:shd w:val="clear" w:color="auto" w:fill="FFFFFF"/>
        <w:spacing w:after="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Сентябрь</w:t>
      </w:r>
    </w:p>
    <w:p w14:paraId="1E84324B" w14:textId="77777777" w:rsidR="00A37253" w:rsidRPr="00A37253" w:rsidRDefault="00A37253" w:rsidP="00A37253">
      <w:pPr>
        <w:shd w:val="clear" w:color="auto" w:fill="FFFFFF"/>
        <w:spacing w:after="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508A261C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Пересыпание крупы ложкой из одной мисочки в другую.</w:t>
      </w:r>
    </w:p>
    <w:p w14:paraId="5EE4E93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«Есть у киски глазки».</w:t>
      </w:r>
    </w:p>
    <w:p w14:paraId="0ED3FC83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14:paraId="758AE80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«Что это? - разглаживание скомканных в шарики листов бумаги с контурным изображением котят.</w:t>
      </w:r>
    </w:p>
    <w:p w14:paraId="6CF46ED1" w14:textId="77777777" w:rsidR="00A37253" w:rsidRPr="00A37253" w:rsidRDefault="00A37253" w:rsidP="00A37253">
      <w:pPr>
        <w:shd w:val="clear" w:color="auto" w:fill="FFFFFF"/>
        <w:spacing w:after="36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рук, внимание.</w:t>
      </w:r>
    </w:p>
    <w:p w14:paraId="784C4820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0" w:name="bookmark14"/>
      <w:bookmarkStart w:id="11" w:name="bookmark15"/>
      <w:bookmarkEnd w:id="10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Вторая неделя</w:t>
      </w:r>
      <w:bookmarkEnd w:id="11"/>
    </w:p>
    <w:p w14:paraId="2177EBB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«Подарок для мышей и мышат». (Сортировка семечек тыквы и подсолнуха)</w:t>
      </w:r>
    </w:p>
    <w:p w14:paraId="109B6BBC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пальцев.</w:t>
      </w:r>
    </w:p>
    <w:p w14:paraId="3580B602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«Варим, варим мы компот».</w:t>
      </w:r>
    </w:p>
    <w:p w14:paraId="25D332BC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14:paraId="324E1F2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«Что это? - разглаживание скомканных в шарики листов бумаги с контурным изображением фруктов.</w:t>
      </w:r>
    </w:p>
    <w:p w14:paraId="7A0CFDBE" w14:textId="77777777" w:rsidR="00A37253" w:rsidRPr="00A37253" w:rsidRDefault="00A37253" w:rsidP="00A37253">
      <w:pPr>
        <w:shd w:val="clear" w:color="auto" w:fill="FFFFFF"/>
        <w:spacing w:after="36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рук, внимание.</w:t>
      </w:r>
    </w:p>
    <w:p w14:paraId="5F6F4A2C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2" w:name="bookmark16"/>
      <w:bookmarkStart w:id="13" w:name="bookmark17"/>
      <w:bookmarkEnd w:id="12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Третья неделя</w:t>
      </w:r>
      <w:bookmarkEnd w:id="13"/>
    </w:p>
    <w:p w14:paraId="4B7D666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Пересыпание крупы ложкой из одной мисочки в другую.</w:t>
      </w:r>
    </w:p>
    <w:p w14:paraId="24CE774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</w:t>
      </w:r>
    </w:p>
    <w:p w14:paraId="1FC1B96E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«Мы капусту солим, солим».</w:t>
      </w:r>
    </w:p>
    <w:p w14:paraId="65F3690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14:paraId="4610467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«Что это? - разглаживание скомканных в шарики листов бумаги с контурным изображением овощей.</w:t>
      </w:r>
    </w:p>
    <w:p w14:paraId="796C5423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рук, внимание.</w:t>
      </w:r>
    </w:p>
    <w:p w14:paraId="4BE4CE28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4" w:name="bookmark18"/>
      <w:bookmarkStart w:id="15" w:name="bookmark19"/>
      <w:bookmarkEnd w:id="14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Четвертая неделя</w:t>
      </w:r>
      <w:bookmarkEnd w:id="15"/>
    </w:p>
    <w:p w14:paraId="23C5AFB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«Подарок для мышей и мышат». (Сортировка семечек тыквы и подсолнуха)</w:t>
      </w:r>
    </w:p>
    <w:p w14:paraId="71F301D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пальцев.</w:t>
      </w:r>
    </w:p>
    <w:p w14:paraId="129B0A8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«Помоги котику найти дорожку к домику». (Пальчиком провести дорожку к домику).</w:t>
      </w:r>
    </w:p>
    <w:p w14:paraId="60EE7F2E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координацию рук, эмоциональное отношение к результату своей деятельности.</w:t>
      </w:r>
    </w:p>
    <w:p w14:paraId="3891E7C5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«Кто это? - разглаживание скомканных в шарики листов бумаги с контурным изображением мышат.</w:t>
      </w:r>
    </w:p>
    <w:p w14:paraId="50754529" w14:textId="77777777" w:rsidR="00A37253" w:rsidRPr="00A37253" w:rsidRDefault="00A37253" w:rsidP="00A37253">
      <w:pPr>
        <w:shd w:val="clear" w:color="auto" w:fill="FFFFFF"/>
        <w:spacing w:after="36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рук, внимание</w:t>
      </w:r>
    </w:p>
    <w:p w14:paraId="3DEB1282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Октябрь</w:t>
      </w:r>
    </w:p>
    <w:p w14:paraId="7E31CC2E" w14:textId="77777777" w:rsidR="00A37253" w:rsidRPr="00A37253" w:rsidRDefault="00A37253" w:rsidP="00A37253">
      <w:pPr>
        <w:shd w:val="clear" w:color="auto" w:fill="FFFFFF"/>
        <w:spacing w:after="6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5773017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«Петушок».</w:t>
      </w:r>
    </w:p>
    <w:p w14:paraId="720B01EC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14:paraId="2B55AB9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Мозаика «Цыплятки бегут за курочкой», «Цыплятки вокруг курочки»</w:t>
      </w:r>
    </w:p>
    <w:p w14:paraId="10A4158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«Угощение для птиц» - сортировка семян.</w:t>
      </w:r>
    </w:p>
    <w:p w14:paraId="01DA777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</w:t>
      </w:r>
    </w:p>
    <w:p w14:paraId="3525FC8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«Сложи картинку» из 3-х, 4-х частей</w:t>
      </w:r>
      <w:r w:rsidRPr="00A37253">
        <w:rPr>
          <w:rFonts w:ascii="Calibri" w:eastAsia="Times New Roman" w:hAnsi="Calibri" w:cs="Arial"/>
          <w:color w:val="181818"/>
          <w:lang w:eastAsia="ru-RU"/>
        </w:rPr>
        <w:t>.</w:t>
      </w:r>
    </w:p>
    <w:p w14:paraId="0D54A667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мышление, внимание.</w:t>
      </w:r>
    </w:p>
    <w:p w14:paraId="0380771E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6" w:name="bookmark20"/>
      <w:bookmarkStart w:id="17" w:name="bookmark21"/>
      <w:bookmarkEnd w:id="16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Вторая неделя</w:t>
      </w:r>
      <w:bookmarkEnd w:id="17"/>
    </w:p>
    <w:p w14:paraId="7266682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«Семья»</w:t>
      </w:r>
    </w:p>
    <w:p w14:paraId="5DB5969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14:paraId="1A5F58E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«Помоги белочке найти дорожку к домику». (Пальчиком провести дорожку к домику).</w:t>
      </w:r>
    </w:p>
    <w:p w14:paraId="56E2704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«Сложи картинку» из 3-х, 4-х частей</w:t>
      </w:r>
      <w:r w:rsidRPr="00A37253">
        <w:rPr>
          <w:rFonts w:ascii="Calibri" w:eastAsia="Times New Roman" w:hAnsi="Calibri" w:cs="Arial"/>
          <w:color w:val="181818"/>
          <w:lang w:eastAsia="ru-RU"/>
        </w:rPr>
        <w:t>.</w:t>
      </w:r>
    </w:p>
    <w:p w14:paraId="47FA563E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мышление, внимание.</w:t>
      </w:r>
    </w:p>
    <w:p w14:paraId="69CB6B6D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8" w:name="bookmark22"/>
      <w:bookmarkStart w:id="19" w:name="bookmark23"/>
      <w:bookmarkEnd w:id="18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Третья неделя</w:t>
      </w:r>
      <w:bookmarkEnd w:id="19"/>
    </w:p>
    <w:p w14:paraId="3BE52BC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«Есть у киски глазки»</w:t>
      </w:r>
    </w:p>
    <w:p w14:paraId="61CE7DA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14:paraId="49B7B7F3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«Угощение для мышки» - сортировка семян.</w:t>
      </w:r>
    </w:p>
    <w:p w14:paraId="2818D34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</w:t>
      </w:r>
    </w:p>
    <w:p w14:paraId="5B6DF0C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«Сложи картинку» из 5-ти, 4-х частей</w:t>
      </w:r>
      <w:r w:rsidRPr="00A37253">
        <w:rPr>
          <w:rFonts w:ascii="Calibri" w:eastAsia="Times New Roman" w:hAnsi="Calibri" w:cs="Arial"/>
          <w:color w:val="181818"/>
          <w:lang w:eastAsia="ru-RU"/>
        </w:rPr>
        <w:t>.</w:t>
      </w:r>
    </w:p>
    <w:p w14:paraId="23BB0605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мышление, внимание.</w:t>
      </w:r>
    </w:p>
    <w:p w14:paraId="58E2ADBB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20" w:name="bookmark24"/>
      <w:bookmarkStart w:id="21" w:name="bookmark25"/>
      <w:bookmarkEnd w:id="20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lastRenderedPageBreak/>
        <w:t>Четвертая неделя</w:t>
      </w:r>
      <w:bookmarkEnd w:id="21"/>
    </w:p>
    <w:p w14:paraId="0B2FB67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«Чудесный мешочек». Назвать овощи.</w:t>
      </w:r>
    </w:p>
    <w:p w14:paraId="4077399C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исследовательские действия руки, вынимания предметы на ощупь из мешочка; учить умение правильно называть овощи.</w:t>
      </w:r>
    </w:p>
    <w:p w14:paraId="38E9FBB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2..Пальчиковая</w:t>
      </w:r>
      <w:proofErr w:type="gram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гимнастика «Капуста».</w:t>
      </w:r>
    </w:p>
    <w:p w14:paraId="036AD13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координацию движений пальцев рук.</w:t>
      </w:r>
    </w:p>
    <w:p w14:paraId="33E7BDE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3.Рисование «раскрась овощи»</w:t>
      </w:r>
    </w:p>
    <w:p w14:paraId="5C6D5235" w14:textId="77777777" w:rsidR="00A37253" w:rsidRPr="00A37253" w:rsidRDefault="00A37253" w:rsidP="00A37253">
      <w:pPr>
        <w:shd w:val="clear" w:color="auto" w:fill="FFFFFF"/>
        <w:spacing w:after="38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proofErr w:type="gramStart"/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</w:t>
      </w:r>
      <w:proofErr w:type="gram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раскрашивать не выходя за контур.</w:t>
      </w:r>
    </w:p>
    <w:p w14:paraId="68F7AECB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Ноябрь</w:t>
      </w:r>
    </w:p>
    <w:p w14:paraId="00F97F09" w14:textId="77777777" w:rsidR="00A37253" w:rsidRPr="00A37253" w:rsidRDefault="00A37253" w:rsidP="00A37253">
      <w:pPr>
        <w:shd w:val="clear" w:color="auto" w:fill="FFFFFF"/>
        <w:spacing w:after="10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7E8B353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Пересыпание крупы ложкой из одной мисочки в другую.</w:t>
      </w:r>
    </w:p>
    <w:p w14:paraId="3D855A9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Сортировка семечек тыквы и подсолнуха.</w:t>
      </w:r>
    </w:p>
    <w:p w14:paraId="3FF24A7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пальцев.</w:t>
      </w:r>
    </w:p>
    <w:p w14:paraId="4D1FCD1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Пальчиковая игра «Ну-ка, </w:t>
      </w:r>
      <w:proofErr w:type="gram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ну-ли</w:t>
      </w:r>
      <w:proofErr w:type="gram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14:paraId="580BA99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движения.</w:t>
      </w:r>
    </w:p>
    <w:p w14:paraId="5277106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«Что это?» - разглаживание скомканных в шарики листов бумаги с контурными изображениями предметов посуды.</w:t>
      </w:r>
    </w:p>
    <w:p w14:paraId="3CBE135E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рук, внимание.</w:t>
      </w:r>
    </w:p>
    <w:p w14:paraId="62F9DAF5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22" w:name="bookmark26"/>
      <w:bookmarkStart w:id="23" w:name="bookmark27"/>
      <w:bookmarkEnd w:id="22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Вторая неделя</w:t>
      </w:r>
      <w:bookmarkEnd w:id="23"/>
    </w:p>
    <w:p w14:paraId="2651D2BB" w14:textId="77777777" w:rsidR="00A37253" w:rsidRPr="00A37253" w:rsidRDefault="00A37253" w:rsidP="00A37253">
      <w:pPr>
        <w:shd w:val="clear" w:color="auto" w:fill="FFFFFF"/>
        <w:spacing w:after="0" w:line="360" w:lineRule="auto"/>
        <w:ind w:firstLine="3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«Петушок».</w:t>
      </w:r>
    </w:p>
    <w:p w14:paraId="2C0E0EB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движения.</w:t>
      </w:r>
    </w:p>
    <w:p w14:paraId="3257B14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Мозаика «Цыплятки бегут за курочкой», «Цыплятки вокруг курочки» 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</w:t>
      </w:r>
    </w:p>
    <w:p w14:paraId="693934CE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«Кто это?» - разглаживание скомканных в шарики листов бумаги с контурными изображениями домашних птиц.</w:t>
      </w:r>
    </w:p>
    <w:p w14:paraId="52ABA345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внимание, расширять кругозор.</w:t>
      </w:r>
    </w:p>
    <w:p w14:paraId="1DA35F2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«Угощение для птиц» - сортировка семян.</w:t>
      </w:r>
    </w:p>
    <w:p w14:paraId="1F85B016" w14:textId="77777777" w:rsidR="00A37253" w:rsidRPr="00A37253" w:rsidRDefault="00A37253" w:rsidP="00A37253">
      <w:pPr>
        <w:shd w:val="clear" w:color="auto" w:fill="FFFFFF"/>
        <w:spacing w:after="0" w:line="360" w:lineRule="auto"/>
        <w:ind w:left="38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«Сложи картинку» - 3-х, 4-х частей</w:t>
      </w:r>
      <w:r w:rsidRPr="00A37253">
        <w:rPr>
          <w:rFonts w:ascii="Calibri" w:eastAsia="Times New Roman" w:hAnsi="Calibri" w:cs="Arial"/>
          <w:color w:val="181818"/>
          <w:lang w:eastAsia="ru-RU"/>
        </w:rPr>
        <w:t>.</w:t>
      </w:r>
    </w:p>
    <w:p w14:paraId="66C104D2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мышление, внимание.</w:t>
      </w:r>
    </w:p>
    <w:p w14:paraId="15E2DB69" w14:textId="77777777" w:rsidR="00A37253" w:rsidRPr="00A37253" w:rsidRDefault="00A37253" w:rsidP="00A37253">
      <w:pPr>
        <w:shd w:val="clear" w:color="auto" w:fill="FFFFFF"/>
        <w:spacing w:before="240"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Третья неделя</w:t>
      </w:r>
    </w:p>
    <w:p w14:paraId="3B080CE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 карандашами «Дровишки» - катание карандаша между ладошками по всей длине пальчиков.</w:t>
      </w:r>
    </w:p>
    <w:p w14:paraId="3EE4F2BC" w14:textId="77777777" w:rsidR="00A37253" w:rsidRPr="00A37253" w:rsidRDefault="00A37253" w:rsidP="00A37253">
      <w:pPr>
        <w:shd w:val="clear" w:color="auto" w:fill="FFFFFF"/>
        <w:spacing w:after="0" w:line="360" w:lineRule="auto"/>
        <w:ind w:left="38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пальцев.</w:t>
      </w:r>
    </w:p>
    <w:p w14:paraId="7040DBD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«Помоги котику найти дорожку к домику». (Пальчиком провести дорожку к домику).</w:t>
      </w:r>
    </w:p>
    <w:p w14:paraId="033E437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координацию рук, эмоциональное отношение к результату своей деятельности.</w:t>
      </w:r>
    </w:p>
    <w:p w14:paraId="06ADD71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Пальчиковая гимнастика </w:t>
      </w:r>
      <w:proofErr w:type="gram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 Зайчики</w:t>
      </w:r>
      <w:proofErr w:type="gram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14:paraId="56203D35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движения.</w:t>
      </w:r>
    </w:p>
    <w:p w14:paraId="2DD8F429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Четвертая неделя</w:t>
      </w:r>
    </w:p>
    <w:p w14:paraId="771B923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 грецким орехом «Катилась торба».</w:t>
      </w:r>
    </w:p>
    <w:p w14:paraId="77C6746B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моторику.</w:t>
      </w:r>
    </w:p>
    <w:p w14:paraId="136D1EB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«Подарок для мышей и мышат». (Сортировка семечек тыквы и подсолнуха)</w:t>
      </w:r>
    </w:p>
    <w:p w14:paraId="5C3F1C7A" w14:textId="77777777" w:rsidR="00A37253" w:rsidRPr="00A37253" w:rsidRDefault="00A37253" w:rsidP="00A37253">
      <w:pPr>
        <w:shd w:val="clear" w:color="auto" w:fill="FFFFFF"/>
        <w:spacing w:after="6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пальцев.</w:t>
      </w:r>
    </w:p>
    <w:p w14:paraId="7C346CA7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«Веселая мышка».</w:t>
      </w:r>
    </w:p>
    <w:p w14:paraId="023937E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общую координацию движений, учить выполнять движения в соответствии с текстом.</w:t>
      </w:r>
    </w:p>
    <w:p w14:paraId="682389A3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Пятая неделя</w:t>
      </w:r>
    </w:p>
    <w:p w14:paraId="36642CC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«Подарок для мышей и мышат». (Сортировка семян фасоли)</w:t>
      </w:r>
    </w:p>
    <w:p w14:paraId="3C17853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пальцев.</w:t>
      </w:r>
    </w:p>
    <w:p w14:paraId="6D5F946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«Помоги собачке найти дорожку к домику». (Пальчиком провести дорожку к домику).</w:t>
      </w:r>
    </w:p>
    <w:p w14:paraId="06CC4CEB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координацию рук, эмоциональное отношение к результату своей деятельности.</w:t>
      </w:r>
    </w:p>
    <w:p w14:paraId="66AF9AA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«Кто это? - разглаживание скомканных в шарики листов бумаги с контурным изображением собачки.</w:t>
      </w:r>
    </w:p>
    <w:p w14:paraId="79CBE25C" w14:textId="77777777" w:rsidR="00A37253" w:rsidRPr="00A37253" w:rsidRDefault="00A37253" w:rsidP="00A37253">
      <w:pPr>
        <w:shd w:val="clear" w:color="auto" w:fill="FFFFFF"/>
        <w:spacing w:after="36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рук, внимание.</w:t>
      </w:r>
    </w:p>
    <w:p w14:paraId="1DB7D564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Декабрь</w:t>
      </w:r>
    </w:p>
    <w:p w14:paraId="30821B72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0A63AE2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Массаж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крутить карандашом (Катание гладкого и ребристого карандаша между ладонями).</w:t>
      </w:r>
    </w:p>
    <w:p w14:paraId="2D1C9117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3BF6FC6B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«Снегопад в лесу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». </w:t>
      </w:r>
      <w:proofErr w:type="gram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На</w:t>
      </w:r>
      <w:proofErr w:type="gram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трафарете зеленой елки из бархатной бумаги разложить комочки ваты),</w:t>
      </w:r>
    </w:p>
    <w:p w14:paraId="0D3E5F47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Учить детей из ваты катать круглые предметы круговыми движениями между ладоней шарики.</w:t>
      </w:r>
    </w:p>
    <w:p w14:paraId="2CD9E86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24" w:name="bookmark28"/>
      <w:bookmarkStart w:id="25" w:name="bookmark29"/>
      <w:bookmarkEnd w:id="24"/>
      <w:r w:rsidRPr="00A37253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267F8C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Пальчиковая игра «Пирог»</w:t>
      </w:r>
      <w:bookmarkEnd w:id="25"/>
    </w:p>
    <w:p w14:paraId="3EB6A24C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рук, умение воспроизводить движения в соответствии с текстом.</w:t>
      </w:r>
    </w:p>
    <w:p w14:paraId="7F7D0B62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Вторая неделя</w:t>
      </w:r>
    </w:p>
    <w:p w14:paraId="7B2A9D4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«Покатай, покатай».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(Катание карандаша по столу).</w:t>
      </w:r>
    </w:p>
    <w:p w14:paraId="2CE044D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32BDF82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26" w:name="bookmark30"/>
      <w:bookmarkStart w:id="27" w:name="bookmark31"/>
      <w:bookmarkEnd w:id="26"/>
      <w:r w:rsidRPr="00A37253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267F8C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Игра «Новогодняя елка</w:t>
      </w:r>
      <w:bookmarkEnd w:id="27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14:paraId="3CE58FF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Учить детей лепить круглые предметы, скатывая круговыми движениями ладоней шарики. Формировать контроль за мышечными ощущениями.</w:t>
      </w:r>
    </w:p>
    <w:p w14:paraId="4DCFC4A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Отрабатывать ритмичность в выполнении действий (сильно, слабо надавливание указательным пальцем на шарик).</w:t>
      </w:r>
    </w:p>
    <w:p w14:paraId="36B7112E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28" w:name="bookmark32"/>
      <w:bookmarkStart w:id="29" w:name="bookmark33"/>
      <w:bookmarkEnd w:id="28"/>
      <w:r w:rsidRPr="00A37253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267F8C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Пальчиковая игра «Елочка».</w:t>
      </w:r>
      <w:bookmarkEnd w:id="29"/>
    </w:p>
    <w:p w14:paraId="281AF07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моторику; учить воспроизводить движения пальцем в соответствии с текстом.</w:t>
      </w:r>
    </w:p>
    <w:p w14:paraId="2C89095C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Третья неделя</w:t>
      </w:r>
    </w:p>
    <w:p w14:paraId="2038E45E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«Пальчики сцепляются - елка получается»</w:t>
      </w:r>
    </w:p>
    <w:p w14:paraId="419DAAB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«Большие и маленькие шары»</w:t>
      </w:r>
    </w:p>
    <w:p w14:paraId="58ABDE2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«Собери бусы на елку» - нанизывание бус на нитку.</w:t>
      </w:r>
    </w:p>
    <w:p w14:paraId="5476D25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Мозаика «Бусы на елку» - выкладывание ряда из мозаики</w:t>
      </w:r>
    </w:p>
    <w:p w14:paraId="6D712335" w14:textId="77777777" w:rsidR="00A37253" w:rsidRPr="00A37253" w:rsidRDefault="00A37253" w:rsidP="00A37253">
      <w:pPr>
        <w:shd w:val="clear" w:color="auto" w:fill="FFFFFF"/>
        <w:spacing w:before="240"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Четвертая неделя</w:t>
      </w:r>
    </w:p>
    <w:p w14:paraId="286097E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«Снежные хлопья» - отрывание маленьких кусочков белой бумаги.</w:t>
      </w:r>
    </w:p>
    <w:p w14:paraId="1CB01EE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Выкладывание снежинки из палочек по контуру.</w:t>
      </w:r>
    </w:p>
    <w:p w14:paraId="2B9E87A5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«Снегопад в лесу» (на трафарете зеленой елки из бархатной бумаги разложить комочки ваты).</w:t>
      </w:r>
    </w:p>
    <w:p w14:paraId="7BC684D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«Лепим снежки большие и маленькие» - сминаем бумагу в комочки и катаем их между ладонями.</w:t>
      </w:r>
    </w:p>
    <w:p w14:paraId="09E39D14" w14:textId="77777777" w:rsidR="00A37253" w:rsidRPr="00A37253" w:rsidRDefault="00A37253" w:rsidP="00A37253">
      <w:pPr>
        <w:shd w:val="clear" w:color="auto" w:fill="FFFFFF"/>
        <w:spacing w:before="240"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Январь</w:t>
      </w:r>
    </w:p>
    <w:p w14:paraId="7C0DC1BB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36CE2F5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Изготовление снежных комков из бумаги путем ее сжатия и скатывания между ладонями.</w:t>
      </w:r>
    </w:p>
    <w:p w14:paraId="1EFB5275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мелкую моторику пальцев.</w:t>
      </w:r>
    </w:p>
    <w:p w14:paraId="2A97264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«Сложи домик»</w:t>
      </w:r>
    </w:p>
    <w:p w14:paraId="03A4281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составлять дом из 2 частей, развивать координацию кистей рук.</w:t>
      </w:r>
    </w:p>
    <w:p w14:paraId="4BA3D4D3" w14:textId="77777777" w:rsidR="00A37253" w:rsidRPr="00A37253" w:rsidRDefault="00A37253" w:rsidP="00A37253">
      <w:pPr>
        <w:shd w:val="clear" w:color="auto" w:fill="FFFFFF"/>
        <w:spacing w:before="240"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Вторая неделя</w:t>
      </w:r>
    </w:p>
    <w:p w14:paraId="672878E5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«1,2,3,4 мы с тобой снежок лепили»</w:t>
      </w:r>
    </w:p>
    <w:p w14:paraId="16B2C5A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работать над развитием мелкой моторики.</w:t>
      </w:r>
    </w:p>
    <w:p w14:paraId="6355770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«Веселый снеговик».</w:t>
      </w:r>
    </w:p>
    <w:p w14:paraId="60C51054" w14:textId="77777777" w:rsidR="00A37253" w:rsidRPr="00A37253" w:rsidRDefault="00A37253" w:rsidP="00A37253">
      <w:pPr>
        <w:shd w:val="clear" w:color="auto" w:fill="FFFFFF"/>
        <w:spacing w:after="38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составлять целое из 3 частей, развивать координацию кистей рук</w:t>
      </w: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14:paraId="031041DB" w14:textId="77777777" w:rsidR="00A37253" w:rsidRPr="00A37253" w:rsidRDefault="00A37253" w:rsidP="00A3725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30" w:name="bookmark34"/>
      <w:bookmarkStart w:id="31" w:name="bookmark35"/>
      <w:bookmarkEnd w:id="30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Третья неделя</w:t>
      </w:r>
      <w:bookmarkEnd w:id="31"/>
    </w:p>
    <w:p w14:paraId="21BB3225" w14:textId="77777777" w:rsidR="00A37253" w:rsidRPr="00A37253" w:rsidRDefault="00A37253" w:rsidP="00A37253">
      <w:pPr>
        <w:shd w:val="clear" w:color="auto" w:fill="FFFFFF"/>
        <w:spacing w:after="0" w:line="360" w:lineRule="auto"/>
        <w:ind w:firstLine="3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 мячиком ежиком «Этот мячик не простой»</w:t>
      </w:r>
    </w:p>
    <w:p w14:paraId="257F8924" w14:textId="77777777" w:rsidR="00A37253" w:rsidRPr="00A37253" w:rsidRDefault="00A37253" w:rsidP="00A37253">
      <w:pPr>
        <w:shd w:val="clear" w:color="auto" w:fill="FFFFFF"/>
        <w:spacing w:after="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 и пальцев.</w:t>
      </w:r>
    </w:p>
    <w:p w14:paraId="28BCF07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«Чтоб Мишке было теплее».</w:t>
      </w:r>
    </w:p>
    <w:p w14:paraId="7360C1A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Учить мелко, рвать бумагу, потом засыпать Мишку = «В берлоге».</w:t>
      </w:r>
    </w:p>
    <w:p w14:paraId="61F293D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«Есть у каждого свой дом».</w:t>
      </w:r>
    </w:p>
    <w:p w14:paraId="321D728C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координацию общих движений.</w:t>
      </w:r>
    </w:p>
    <w:p w14:paraId="2EC0327D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Четвертая неделя</w:t>
      </w:r>
    </w:p>
    <w:p w14:paraId="1E5D9FC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 с резиновым мячиком. «Непослушные шарики».</w:t>
      </w:r>
    </w:p>
    <w:p w14:paraId="08C7823E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ловкость движений пальцев и кисть рук.</w:t>
      </w:r>
    </w:p>
    <w:p w14:paraId="68DC3C0B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«Чудесный мешочек» - новогодний подарки для зверей (белочке, зайчику, ежику)</w:t>
      </w:r>
    </w:p>
    <w:p w14:paraId="63F862B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исследовательские действия путем вынимания предметов на ощупь (из мешочка).</w:t>
      </w:r>
    </w:p>
    <w:p w14:paraId="4AEEDAF8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«На елке: «Подарки».</w:t>
      </w:r>
    </w:p>
    <w:p w14:paraId="48533E8D" w14:textId="77777777" w:rsidR="00A37253" w:rsidRPr="00A37253" w:rsidRDefault="00A37253" w:rsidP="00A37253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3C9374A0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Февраль</w:t>
      </w:r>
    </w:p>
    <w:p w14:paraId="7FEDE9F3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65350896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«Пальчик о пальчик».</w:t>
      </w:r>
    </w:p>
    <w:p w14:paraId="3E973F54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Выкладывание ручек, ножек из палочек нарисованному человеку.</w:t>
      </w:r>
    </w:p>
    <w:p w14:paraId="4B655561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«Кто это?» - собрать фигурки человека из геометрических фигур.</w:t>
      </w:r>
    </w:p>
    <w:p w14:paraId="0989383E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«Покатай, покатай» - катание гладкого и ребристого карандаша между ладошками</w:t>
      </w:r>
      <w:r w:rsidRPr="00A37253">
        <w:rPr>
          <w:rFonts w:ascii="Calibri" w:eastAsia="Times New Roman" w:hAnsi="Calibri" w:cs="Arial"/>
          <w:color w:val="181818"/>
          <w:lang w:eastAsia="ru-RU"/>
        </w:rPr>
        <w:t>.</w:t>
      </w:r>
    </w:p>
    <w:p w14:paraId="703F595E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Вторая неделя</w:t>
      </w:r>
    </w:p>
    <w:p w14:paraId="495469DA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 с прищепками. Игра «Чудо - прищепки»</w:t>
      </w:r>
    </w:p>
    <w:p w14:paraId="466DB007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и рук.</w:t>
      </w:r>
    </w:p>
    <w:p w14:paraId="7906E298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«Посыпаем дорожку».</w:t>
      </w:r>
    </w:p>
    <w:p w14:paraId="182FCA32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Учить детей посыпать тремя пальчиками песок (крупу), развивать мелкую моторику пальцев.</w:t>
      </w:r>
    </w:p>
    <w:p w14:paraId="7C6CA612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«Мы во двор пошли гулять».</w:t>
      </w:r>
    </w:p>
    <w:p w14:paraId="6F2BEC6F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рук; учить выполнять движения в соответствии с текстом.</w:t>
      </w:r>
    </w:p>
    <w:p w14:paraId="031A4DBF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Третья неделя</w:t>
      </w:r>
    </w:p>
    <w:p w14:paraId="23254FC3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 мячиком ежиком. Игра «Колючий ежик».</w:t>
      </w:r>
    </w:p>
    <w:p w14:paraId="6971A83B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рук, ручную умелость; формировать навыки выразительности, пластичности движений.</w:t>
      </w:r>
    </w:p>
    <w:p w14:paraId="484FDFB6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«Ежики и ежата». (</w:t>
      </w:r>
      <w:proofErr w:type="spell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Втыкание</w:t>
      </w:r>
      <w:proofErr w:type="spell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спичек в большой и маленький пластилиновый комочек).</w:t>
      </w:r>
    </w:p>
    <w:p w14:paraId="3B4621C2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Совершенствовать мелкую моторику пальцев и рук; развивать зрительное внимание и пространственную ориентацию, активизировать словарь «игла».</w:t>
      </w:r>
    </w:p>
    <w:p w14:paraId="0C89E4C0" w14:textId="77777777" w:rsidR="00A37253" w:rsidRPr="00A37253" w:rsidRDefault="00A37253" w:rsidP="00A37253">
      <w:pPr>
        <w:shd w:val="clear" w:color="auto" w:fill="FFFFFF"/>
        <w:spacing w:after="0" w:line="360" w:lineRule="auto"/>
        <w:ind w:left="36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«Ежик»</w:t>
      </w:r>
    </w:p>
    <w:p w14:paraId="211941FD" w14:textId="77777777" w:rsidR="00A37253" w:rsidRPr="00A37253" w:rsidRDefault="00A37253" w:rsidP="00A37253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61054F24" w14:textId="77777777" w:rsidR="00A37253" w:rsidRPr="00A37253" w:rsidRDefault="00A37253" w:rsidP="00A37253">
      <w:pPr>
        <w:shd w:val="clear" w:color="auto" w:fill="FFFFFF"/>
        <w:spacing w:after="180" w:line="360" w:lineRule="auto"/>
        <w:ind w:left="36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Четвертая неделя</w:t>
      </w:r>
    </w:p>
    <w:p w14:paraId="23B9F5D1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«Что у кого?» - разглаживание бумажных комочков с контурными изображениями.</w:t>
      </w:r>
    </w:p>
    <w:p w14:paraId="30180F52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«На опушке две избушки».</w:t>
      </w:r>
    </w:p>
    <w:p w14:paraId="26107FB4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«Пароход плывет по речке».</w:t>
      </w:r>
    </w:p>
    <w:p w14:paraId="61FFD7BB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Март</w:t>
      </w:r>
    </w:p>
    <w:p w14:paraId="2F041BBE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4BA916B3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 и перебирание бус. «Игра с бусами».</w:t>
      </w:r>
    </w:p>
    <w:p w14:paraId="30D8A03A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пальцев.</w:t>
      </w:r>
    </w:p>
    <w:p w14:paraId="0187AAB0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«Бусы для мамы».</w:t>
      </w:r>
    </w:p>
    <w:p w14:paraId="4CABDEB4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рук; развивать соотношение движений рук, хватанию; формировать навыки действия со шнуром.</w:t>
      </w:r>
    </w:p>
    <w:p w14:paraId="788B8524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«Помощники»</w:t>
      </w:r>
    </w:p>
    <w:p w14:paraId="1B7FB502" w14:textId="77777777" w:rsidR="00A37253" w:rsidRPr="00A37253" w:rsidRDefault="00A37253" w:rsidP="00A37253">
      <w:pPr>
        <w:shd w:val="clear" w:color="auto" w:fill="FFFFFF"/>
        <w:spacing w:after="52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моторику пальцев рук.</w:t>
      </w:r>
    </w:p>
    <w:p w14:paraId="0D4FDC2E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32" w:name="bookmark36"/>
      <w:bookmarkStart w:id="33" w:name="bookmark37"/>
      <w:bookmarkEnd w:id="32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Вторая неделя</w:t>
      </w:r>
      <w:bookmarkEnd w:id="33"/>
    </w:p>
    <w:p w14:paraId="4BBE8B01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пальчиков. Игра «Зубная щетка»</w:t>
      </w:r>
    </w:p>
    <w:p w14:paraId="67E78B57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«Солнце светит ярко-ярко» (выложить из спичек солнечные лучи вокруг желтого кружка).</w:t>
      </w:r>
    </w:p>
    <w:p w14:paraId="38D96A9D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Совершенствовать мелкую моторику пальцев рук; развивать зрительное внимание и пространственную ориентацию; активизировать словарь «лучик».</w:t>
      </w:r>
    </w:p>
    <w:p w14:paraId="07DBD2FE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«Солнышко».</w:t>
      </w:r>
    </w:p>
    <w:p w14:paraId="173A1877" w14:textId="77777777" w:rsidR="00A37253" w:rsidRPr="00A37253" w:rsidRDefault="00A37253" w:rsidP="00A37253">
      <w:pPr>
        <w:shd w:val="clear" w:color="auto" w:fill="FFFFFF"/>
        <w:spacing w:after="36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2AC95DEE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34" w:name="bookmark38"/>
      <w:bookmarkStart w:id="35" w:name="bookmark39"/>
      <w:bookmarkEnd w:id="34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Третья неделя</w:t>
      </w:r>
      <w:bookmarkEnd w:id="35"/>
    </w:p>
    <w:p w14:paraId="0A253EFE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«Мышка мылом мыла лапки».</w:t>
      </w:r>
    </w:p>
    <w:p w14:paraId="51EE4D58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«Червячки для грачей» - лепка из пластилина.</w:t>
      </w:r>
    </w:p>
    <w:p w14:paraId="3E1A1637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«Посмотри, кто спрятался в комочке?» - разглаживание скомканных в шарики листов бумаги с изображениями контуров птиц.</w:t>
      </w:r>
    </w:p>
    <w:p w14:paraId="09D30F61" w14:textId="77777777" w:rsidR="00A37253" w:rsidRPr="00A37253" w:rsidRDefault="00A37253" w:rsidP="00A37253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«Сложи картинку» - 3-х, 4-х частей.</w:t>
      </w:r>
    </w:p>
    <w:p w14:paraId="0101B616" w14:textId="77777777" w:rsidR="00A37253" w:rsidRPr="00A37253" w:rsidRDefault="00A37253" w:rsidP="00A37253">
      <w:pPr>
        <w:shd w:val="clear" w:color="auto" w:fill="FFFFFF"/>
        <w:spacing w:after="12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Четвертая неделя</w:t>
      </w:r>
    </w:p>
    <w:p w14:paraId="39B32629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«Солнышко» - выкладывание палочек по контуру.</w:t>
      </w:r>
    </w:p>
    <w:p w14:paraId="28CBC744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рук «динь-дон».</w:t>
      </w:r>
    </w:p>
    <w:p w14:paraId="2CA84EE0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«Кто скоро проснется после зимней спячки?» - разглаживание бумажных комочков с контурными изображениями.</w:t>
      </w:r>
    </w:p>
    <w:p w14:paraId="4FE6B2AD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«Закрути бутылочки» - закручивание пробок на пластмассовых бутылках.</w:t>
      </w:r>
    </w:p>
    <w:p w14:paraId="606185BD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Апрель</w:t>
      </w:r>
    </w:p>
    <w:p w14:paraId="18549D46" w14:textId="77777777" w:rsidR="00A37253" w:rsidRPr="00A37253" w:rsidRDefault="00A37253" w:rsidP="00A372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01223258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с прищепками.</w:t>
      </w:r>
    </w:p>
    <w:p w14:paraId="17F1F805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Учить детей расстегивать и застегивать прищепки.</w:t>
      </w:r>
    </w:p>
    <w:p w14:paraId="38C48513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с прищепками (солнышко, ежик, цыпленок).</w:t>
      </w:r>
    </w:p>
    <w:p w14:paraId="66320427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27D63106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«Игрушки».</w:t>
      </w:r>
    </w:p>
    <w:p w14:paraId="5F237963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соотношения движения рук.</w:t>
      </w:r>
    </w:p>
    <w:p w14:paraId="6EF4AC5E" w14:textId="77777777" w:rsidR="00A37253" w:rsidRPr="00A37253" w:rsidRDefault="00A37253" w:rsidP="00A37253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Вторая неделя</w:t>
      </w:r>
    </w:p>
    <w:p w14:paraId="3B859772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Массаж. Катание карандаша между ладошками.</w:t>
      </w:r>
    </w:p>
    <w:p w14:paraId="0F0FCFA7" w14:textId="77777777" w:rsidR="00A37253" w:rsidRPr="00A37253" w:rsidRDefault="00A37253" w:rsidP="00A37253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6C9DE7F9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«Солнце светить Ярко- ярко». (выложить из спичек лучики вокруг желтого кружка).</w:t>
      </w:r>
    </w:p>
    <w:p w14:paraId="00D91F0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Совершенствовать мелкую моторику пальцев рук; развивать зрительное внимание и пространственную ориентацию; активизировать словарь «лучик».</w:t>
      </w:r>
    </w:p>
    <w:p w14:paraId="2488858C" w14:textId="77777777" w:rsidR="00A37253" w:rsidRPr="00A37253" w:rsidRDefault="00A37253" w:rsidP="00A37253">
      <w:pPr>
        <w:shd w:val="clear" w:color="auto" w:fill="FFFFFF"/>
        <w:spacing w:after="0" w:line="360" w:lineRule="auto"/>
        <w:ind w:left="38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«Солнышко».</w:t>
      </w:r>
    </w:p>
    <w:p w14:paraId="24780735" w14:textId="77777777" w:rsidR="00A37253" w:rsidRPr="00A37253" w:rsidRDefault="00A37253" w:rsidP="00A37253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2BB935D6" w14:textId="77777777" w:rsidR="00A37253" w:rsidRPr="00A37253" w:rsidRDefault="00A37253" w:rsidP="00A37253">
      <w:pPr>
        <w:shd w:val="clear" w:color="auto" w:fill="FFFFFF"/>
        <w:spacing w:before="240"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Третья неделя</w:t>
      </w:r>
    </w:p>
    <w:p w14:paraId="7B533010" w14:textId="77777777" w:rsidR="00A37253" w:rsidRPr="00A37253" w:rsidRDefault="00A37253" w:rsidP="00A3725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грецким орехом игра: «Катилась торба».</w:t>
      </w:r>
    </w:p>
    <w:p w14:paraId="4167CBC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4601CAE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«Следы от капели» (на манке ставить пальчиками точки).</w:t>
      </w:r>
    </w:p>
    <w:p w14:paraId="4DD163B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и ритмично ставить точки указательным пальцем.</w:t>
      </w:r>
    </w:p>
    <w:p w14:paraId="74EC64D5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«Кто приехал».</w:t>
      </w:r>
    </w:p>
    <w:p w14:paraId="2BE54667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пальцев.</w:t>
      </w:r>
    </w:p>
    <w:p w14:paraId="15CA9D2F" w14:textId="77777777" w:rsidR="00A37253" w:rsidRPr="00A37253" w:rsidRDefault="00A37253" w:rsidP="00A37253">
      <w:pPr>
        <w:shd w:val="clear" w:color="auto" w:fill="FFFFFF"/>
        <w:spacing w:before="240" w:after="18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Четвертая неделя</w:t>
      </w:r>
    </w:p>
    <w:p w14:paraId="18FCDDA8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«Это пальчик - дедушка».</w:t>
      </w:r>
    </w:p>
    <w:p w14:paraId="37D037BF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Нанизывание бусинок «Бусы для мамы».</w:t>
      </w:r>
    </w:p>
    <w:p w14:paraId="49F7595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Разложить в разные мисочки фасоль и горох.</w:t>
      </w:r>
    </w:p>
    <w:p w14:paraId="312AB52C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«Поможем сыну застегнуть рубашку» (застегивание пуговиц, молний).</w:t>
      </w:r>
    </w:p>
    <w:p w14:paraId="4E7521AA" w14:textId="77777777" w:rsidR="00A37253" w:rsidRPr="00A37253" w:rsidRDefault="00A37253" w:rsidP="00A37253">
      <w:pPr>
        <w:shd w:val="clear" w:color="auto" w:fill="FFFFFF"/>
        <w:spacing w:before="240"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Май</w:t>
      </w:r>
    </w:p>
    <w:p w14:paraId="7E9957F0" w14:textId="77777777" w:rsidR="00A37253" w:rsidRPr="00A37253" w:rsidRDefault="00A37253" w:rsidP="00A37253">
      <w:pPr>
        <w:shd w:val="clear" w:color="auto" w:fill="FFFFFF"/>
        <w:spacing w:after="0" w:line="360" w:lineRule="auto"/>
        <w:ind w:left="38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неделя</w:t>
      </w:r>
    </w:p>
    <w:p w14:paraId="5BCF829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«Я веселый майский жук».</w:t>
      </w:r>
    </w:p>
    <w:p w14:paraId="42D1534A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«Оса села на цветок».</w:t>
      </w:r>
    </w:p>
    <w:p w14:paraId="73750A75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«Дарики-дарики, злые комарики».</w:t>
      </w:r>
    </w:p>
    <w:p w14:paraId="6C1F1CC4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«Закрути бутылочки» - закручивание пробок на пластмассовых бутылках</w:t>
      </w:r>
      <w:r w:rsidRPr="00A37253">
        <w:rPr>
          <w:rFonts w:ascii="Calibri" w:eastAsia="Times New Roman" w:hAnsi="Calibri" w:cs="Arial"/>
          <w:color w:val="181818"/>
          <w:lang w:eastAsia="ru-RU"/>
        </w:rPr>
        <w:t>.</w:t>
      </w:r>
    </w:p>
    <w:p w14:paraId="009F8B8F" w14:textId="77777777" w:rsidR="00A37253" w:rsidRPr="00A37253" w:rsidRDefault="00A37253" w:rsidP="00A37253">
      <w:pPr>
        <w:shd w:val="clear" w:color="auto" w:fill="FFFFFF"/>
        <w:spacing w:after="180" w:line="360" w:lineRule="auto"/>
        <w:ind w:left="38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Вторая неделя</w:t>
      </w:r>
    </w:p>
    <w:p w14:paraId="03B9A646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пальчиков. Игра «Катание бусинок».</w:t>
      </w:r>
    </w:p>
    <w:p w14:paraId="042C7D3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Учить детей катать бусинки по очереди каждым пальчиком.</w:t>
      </w:r>
    </w:p>
    <w:p w14:paraId="39CB4A6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«Кто больше соберет фасоли?» (собирать фасоль будем в бутылочку с широким и узким горлышком и закручивая пробку на бутылочке)</w:t>
      </w:r>
    </w:p>
    <w:p w14:paraId="46F303B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 рук.</w:t>
      </w:r>
    </w:p>
    <w:p w14:paraId="73E1D91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2.Пальчиковая игра «Топ-топ».</w:t>
      </w:r>
    </w:p>
    <w:p w14:paraId="3A5168B9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602B4B4F" w14:textId="77777777" w:rsidR="00A37253" w:rsidRPr="00A37253" w:rsidRDefault="00A37253" w:rsidP="00A37253">
      <w:pPr>
        <w:shd w:val="clear" w:color="auto" w:fill="FFFFFF"/>
        <w:spacing w:after="180" w:line="360" w:lineRule="auto"/>
        <w:ind w:left="38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Третья неделя</w:t>
      </w:r>
    </w:p>
    <w:p w14:paraId="77F50830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Массаж. Надевание и снимание колечка.</w:t>
      </w:r>
    </w:p>
    <w:p w14:paraId="0E480843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рук.</w:t>
      </w:r>
    </w:p>
    <w:p w14:paraId="7C719853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«Какая игрушка спряталась» и «Определите на ощупь» (Чудесный мешочек).</w:t>
      </w:r>
    </w:p>
    <w:p w14:paraId="2CEDABE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исследовательские действия путем вынимания предметов на ощупь.</w:t>
      </w:r>
    </w:p>
    <w:p w14:paraId="34E796CE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«Дождик, лей»</w:t>
      </w:r>
    </w:p>
    <w:p w14:paraId="33911BED" w14:textId="77777777" w:rsidR="00A37253" w:rsidRPr="00A37253" w:rsidRDefault="00A37253" w:rsidP="00A372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 мелкую моторику пальцев.</w:t>
      </w:r>
    </w:p>
    <w:p w14:paraId="60E92AB0" w14:textId="77777777" w:rsidR="00A37253" w:rsidRPr="00A37253" w:rsidRDefault="00A37253" w:rsidP="00A37253">
      <w:pPr>
        <w:shd w:val="clear" w:color="auto" w:fill="FFFFFF"/>
        <w:spacing w:after="20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Четвертая неделя</w:t>
      </w:r>
    </w:p>
    <w:p w14:paraId="6C1788BD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«Красивый одуванчик» (</w:t>
      </w:r>
      <w:proofErr w:type="spell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втыкание</w:t>
      </w:r>
      <w:proofErr w:type="spell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спичек в пластилиновый комочек.)</w:t>
      </w:r>
    </w:p>
    <w:p w14:paraId="5DE59C97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игра «Наши яркие цветы».</w:t>
      </w:r>
    </w:p>
    <w:p w14:paraId="4CB53647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Выкладывание цветков из овалов (по контуру).</w:t>
      </w:r>
    </w:p>
    <w:p w14:paraId="5EF0316F" w14:textId="77777777" w:rsidR="00A37253" w:rsidRPr="00A37253" w:rsidRDefault="00A37253" w:rsidP="00A37253">
      <w:pPr>
        <w:shd w:val="clear" w:color="auto" w:fill="FFFFFF"/>
        <w:spacing w:after="56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Коллективная работа «Весенний луг» - небольшие цветные листочки бумаги смять, крепко сжать в кулаке, скатать между ладошками и приклеить на общий зеленый фон.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  <w:bookmarkStart w:id="36" w:name="bookmark40"/>
      <w:bookmarkStart w:id="37" w:name="bookmark41"/>
      <w:bookmarkEnd w:id="36"/>
      <w:r w:rsidRPr="00A37253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Список литературы:</w:t>
      </w:r>
      <w:bookmarkEnd w:id="37"/>
    </w:p>
    <w:p w14:paraId="3FA561E4" w14:textId="77777777" w:rsidR="00A37253" w:rsidRPr="00A37253" w:rsidRDefault="00A37253" w:rsidP="00A37253">
      <w:pPr>
        <w:shd w:val="clear" w:color="auto" w:fill="FFFFFF"/>
        <w:spacing w:after="20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Борисенко М.Г., Лукина Н.А. Наши пальчики играют (развитие мелкой моторики). - СПБ: Паритет, 2002.-140</w:t>
      </w:r>
      <w:proofErr w:type="gram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с..</w:t>
      </w:r>
      <w:proofErr w:type="gramEnd"/>
    </w:p>
    <w:p w14:paraId="46A93741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Тимофеева Е.Ю., Чернова Е.И. Пальчиковая гимнастика. Упражнения на развитие мелкой моторики. - СПБ: 2007.-217с.</w:t>
      </w:r>
    </w:p>
    <w:p w14:paraId="64B980C4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Лыкова И.А. «Изобразительная деятельность в детском саду» ТЦ Сфера 2007г.</w:t>
      </w:r>
    </w:p>
    <w:p w14:paraId="3B8DDC55" w14:textId="77777777" w:rsidR="00A37253" w:rsidRPr="00A37253" w:rsidRDefault="00A37253" w:rsidP="00A37253">
      <w:pPr>
        <w:shd w:val="clear" w:color="auto" w:fill="FFFFFF"/>
        <w:spacing w:after="20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«Физкультурные минутки и динамические паузы в ДОУ» И. Е. Аверина. - М.: Айрис - пресс, 2005</w:t>
      </w:r>
    </w:p>
    <w:p w14:paraId="4C4A8FC1" w14:textId="77777777" w:rsidR="00A37253" w:rsidRPr="00A37253" w:rsidRDefault="00A37253" w:rsidP="00A37253">
      <w:pPr>
        <w:shd w:val="clear" w:color="auto" w:fill="FFFFFF"/>
        <w:spacing w:after="20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A3725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proofErr w:type="spell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Кислинская</w:t>
      </w:r>
      <w:proofErr w:type="spell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 «Гениальность на кончиках пальцев</w:t>
      </w:r>
      <w:proofErr w:type="gramStart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».-</w:t>
      </w:r>
      <w:proofErr w:type="gramEnd"/>
      <w:r w:rsidRPr="00A37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М.: «Генезис», 2008.</w:t>
      </w:r>
    </w:p>
    <w:p w14:paraId="6379C803" w14:textId="77777777" w:rsidR="00A37253" w:rsidRPr="00A37253" w:rsidRDefault="00A37253" w:rsidP="00A3725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25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51FB0051" w14:textId="77777777" w:rsidR="004D785E" w:rsidRDefault="004D785E" w:rsidP="00A37253">
      <w:pPr>
        <w:spacing w:line="360" w:lineRule="auto"/>
      </w:pPr>
    </w:p>
    <w:sectPr w:rsidR="004D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87"/>
    <w:rsid w:val="001C44BA"/>
    <w:rsid w:val="004D785E"/>
    <w:rsid w:val="005E1000"/>
    <w:rsid w:val="00663B4E"/>
    <w:rsid w:val="00A37253"/>
    <w:rsid w:val="00A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4AD7"/>
  <w15:chartTrackingRefBased/>
  <w15:docId w15:val="{76545155-E632-4F7D-A580-EA46350B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2023-08-04T01:19:00Z</cp:lastPrinted>
  <dcterms:created xsi:type="dcterms:W3CDTF">2022-07-04T03:37:00Z</dcterms:created>
  <dcterms:modified xsi:type="dcterms:W3CDTF">2023-08-04T01:22:00Z</dcterms:modified>
</cp:coreProperties>
</file>